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14EC1456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на оказание услуг по организации и проведению международной бизнес-миссии субъектов малого и среднего предпринимательства Волгоградской области в Республику</w:t>
      </w:r>
      <w:r w:rsidR="00E100E6">
        <w:rPr>
          <w:bCs/>
          <w:kern w:val="2"/>
          <w:sz w:val="24"/>
          <w:szCs w:val="24"/>
        </w:rPr>
        <w:t xml:space="preserve"> </w:t>
      </w:r>
      <w:r w:rsidR="00591083">
        <w:rPr>
          <w:bCs/>
          <w:kern w:val="2"/>
          <w:sz w:val="24"/>
          <w:szCs w:val="24"/>
        </w:rPr>
        <w:t>Казахстан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477C150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Проведение международной бизнес-миссии экспортно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Республику</w:t>
      </w:r>
      <w:r w:rsidR="00E100E6">
        <w:rPr>
          <w:bCs/>
          <w:kern w:val="2"/>
          <w:sz w:val="24"/>
          <w:szCs w:val="24"/>
        </w:rPr>
        <w:t xml:space="preserve"> </w:t>
      </w:r>
      <w:r w:rsidR="00591083">
        <w:rPr>
          <w:bCs/>
          <w:kern w:val="2"/>
          <w:sz w:val="24"/>
          <w:szCs w:val="24"/>
        </w:rPr>
        <w:t>Казахстан</w:t>
      </w:r>
      <w:r w:rsidR="00E100E6">
        <w:rPr>
          <w:bCs/>
          <w:kern w:val="2"/>
          <w:sz w:val="24"/>
          <w:szCs w:val="24"/>
        </w:rPr>
        <w:t xml:space="preserve"> (далее – БМ)</w:t>
      </w:r>
      <w:r w:rsidRPr="00CE206E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56C7EE89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591083">
        <w:rPr>
          <w:bCs/>
          <w:kern w:val="2"/>
          <w:sz w:val="24"/>
          <w:szCs w:val="24"/>
        </w:rPr>
        <w:t>казахстанскими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43F1807B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591083">
        <w:rPr>
          <w:bCs/>
          <w:kern w:val="2"/>
          <w:sz w:val="24"/>
          <w:szCs w:val="24"/>
        </w:rPr>
        <w:t>Казахстан</w:t>
      </w:r>
      <w:r w:rsidRPr="00437379">
        <w:rPr>
          <w:bCs/>
          <w:kern w:val="2"/>
          <w:sz w:val="24"/>
          <w:szCs w:val="24"/>
        </w:rPr>
        <w:t xml:space="preserve">. </w:t>
      </w:r>
    </w:p>
    <w:p w14:paraId="78DFECB0" w14:textId="0D88807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</w:t>
      </w:r>
      <w:r w:rsidRPr="00437379">
        <w:rPr>
          <w:b/>
          <w:kern w:val="2"/>
          <w:sz w:val="24"/>
          <w:szCs w:val="24"/>
        </w:rPr>
        <w:t xml:space="preserve">не менее </w:t>
      </w:r>
      <w:r w:rsidR="00591083">
        <w:rPr>
          <w:b/>
          <w:kern w:val="2"/>
          <w:sz w:val="24"/>
          <w:szCs w:val="24"/>
        </w:rPr>
        <w:t>5</w:t>
      </w:r>
      <w:r w:rsidRPr="00437379">
        <w:rPr>
          <w:b/>
          <w:kern w:val="2"/>
          <w:sz w:val="24"/>
          <w:szCs w:val="24"/>
        </w:rPr>
        <w:t xml:space="preserve"> (</w:t>
      </w:r>
      <w:r w:rsidR="00591083">
        <w:rPr>
          <w:b/>
          <w:kern w:val="2"/>
          <w:sz w:val="24"/>
          <w:szCs w:val="24"/>
        </w:rPr>
        <w:t>пяти</w:t>
      </w:r>
      <w:r w:rsidRPr="00437379">
        <w:rPr>
          <w:b/>
          <w:kern w:val="2"/>
          <w:sz w:val="24"/>
          <w:szCs w:val="24"/>
        </w:rPr>
        <w:t>)</w:t>
      </w:r>
      <w:r w:rsidRPr="00CE206E">
        <w:rPr>
          <w:bCs/>
          <w:kern w:val="2"/>
          <w:sz w:val="24"/>
          <w:szCs w:val="24"/>
        </w:rPr>
        <w:t xml:space="preserve"> экспортно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>.</w:t>
      </w:r>
    </w:p>
    <w:p w14:paraId="41880C41" w14:textId="3DED8AC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0941AF">
        <w:rPr>
          <w:bCs/>
          <w:kern w:val="2"/>
          <w:sz w:val="24"/>
          <w:szCs w:val="24"/>
        </w:rPr>
        <w:t>белорусской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08B2C50C" w:rsidR="00CE206E" w:rsidRPr="00C41028" w:rsidRDefault="00591083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казахстанские</w:t>
      </w:r>
      <w:r w:rsidR="00C41028" w:rsidRPr="00C41028">
        <w:rPr>
          <w:bCs/>
          <w:kern w:val="2"/>
          <w:sz w:val="24"/>
          <w:szCs w:val="24"/>
        </w:rPr>
        <w:t xml:space="preserve"> 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 w:rsidR="00E100E6">
        <w:rPr>
          <w:bCs/>
          <w:kern w:val="2"/>
          <w:sz w:val="24"/>
          <w:szCs w:val="24"/>
        </w:rPr>
        <w:t>.</w:t>
      </w:r>
    </w:p>
    <w:p w14:paraId="27086831" w14:textId="235945C2" w:rsidR="00CE206E" w:rsidRDefault="00CE206E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 w:rsidRPr="00C41028">
        <w:rPr>
          <w:bCs/>
          <w:kern w:val="2"/>
          <w:sz w:val="24"/>
          <w:szCs w:val="24"/>
        </w:rPr>
        <w:t>представители профильных министерств Республики</w:t>
      </w:r>
      <w:r w:rsidR="00E100E6">
        <w:rPr>
          <w:bCs/>
          <w:kern w:val="2"/>
          <w:sz w:val="24"/>
          <w:szCs w:val="24"/>
        </w:rPr>
        <w:t xml:space="preserve"> </w:t>
      </w:r>
      <w:r w:rsidR="00591083">
        <w:rPr>
          <w:bCs/>
          <w:kern w:val="2"/>
          <w:sz w:val="24"/>
          <w:szCs w:val="24"/>
        </w:rPr>
        <w:t>Казахстан</w:t>
      </w:r>
      <w:r w:rsidRPr="00C41028">
        <w:rPr>
          <w:bCs/>
          <w:kern w:val="2"/>
          <w:sz w:val="24"/>
          <w:szCs w:val="24"/>
        </w:rPr>
        <w:t>, союзов, технопарков, ассоциаций, деловых кругов и др.</w:t>
      </w:r>
    </w:p>
    <w:p w14:paraId="0891E736" w14:textId="30C4E13C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6. Сроки проведения БМ: </w:t>
      </w:r>
      <w:r w:rsidR="00591083">
        <w:rPr>
          <w:bCs/>
          <w:kern w:val="2"/>
          <w:sz w:val="24"/>
          <w:szCs w:val="24"/>
        </w:rPr>
        <w:t>23-27</w:t>
      </w:r>
      <w:r w:rsidR="00E100E6">
        <w:rPr>
          <w:bCs/>
          <w:kern w:val="2"/>
          <w:sz w:val="24"/>
          <w:szCs w:val="24"/>
        </w:rPr>
        <w:t xml:space="preserve"> </w:t>
      </w:r>
      <w:r w:rsidR="00591083">
        <w:rPr>
          <w:bCs/>
          <w:kern w:val="2"/>
          <w:sz w:val="24"/>
          <w:szCs w:val="24"/>
        </w:rPr>
        <w:t>августа</w:t>
      </w:r>
      <w:r w:rsidRPr="00CE206E">
        <w:rPr>
          <w:bCs/>
          <w:kern w:val="2"/>
          <w:sz w:val="24"/>
          <w:szCs w:val="24"/>
        </w:rPr>
        <w:t xml:space="preserve"> 202</w:t>
      </w:r>
      <w:r w:rsidR="00E100E6">
        <w:rPr>
          <w:bCs/>
          <w:kern w:val="2"/>
          <w:sz w:val="24"/>
          <w:szCs w:val="24"/>
        </w:rPr>
        <w:t>2</w:t>
      </w:r>
    </w:p>
    <w:p w14:paraId="605FBA10" w14:textId="1932AB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7. Место проведения: г. </w:t>
      </w:r>
      <w:r w:rsidR="00591083">
        <w:rPr>
          <w:bCs/>
          <w:kern w:val="2"/>
          <w:sz w:val="24"/>
          <w:szCs w:val="24"/>
        </w:rPr>
        <w:t xml:space="preserve">Атырау, </w:t>
      </w:r>
      <w:r w:rsidR="0080269F">
        <w:rPr>
          <w:bCs/>
          <w:kern w:val="2"/>
          <w:sz w:val="24"/>
          <w:szCs w:val="24"/>
        </w:rPr>
        <w:t>г. Актау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62E324D0" w14:textId="4366752A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1) Формирование и/или актуализация коммерческого предложения для каждого принимающего участие в БМ субъекта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 xml:space="preserve"> под выявленные целевые рынки;</w:t>
      </w:r>
    </w:p>
    <w:p w14:paraId="3F0836D9" w14:textId="02BDB6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2)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539EB10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E100E6">
        <w:rPr>
          <w:bCs/>
          <w:kern w:val="2"/>
          <w:sz w:val="24"/>
          <w:szCs w:val="24"/>
        </w:rPr>
        <w:t>7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3A81D398" w14:textId="0B132C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3)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</w:t>
      </w:r>
      <w:r w:rsidRPr="00CE206E">
        <w:rPr>
          <w:bCs/>
          <w:kern w:val="2"/>
          <w:sz w:val="24"/>
          <w:szCs w:val="24"/>
        </w:rPr>
        <w:lastRenderedPageBreak/>
        <w:t>потенциальными иностранными покупателями из сформированного перечня на территории страны международной бизнес-миссии;</w:t>
      </w:r>
    </w:p>
    <w:p w14:paraId="1BFD6CC0" w14:textId="5061A324" w:rsidR="00CE206E" w:rsidRDefault="00CE206E" w:rsidP="003153DF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77FEA14D" w14:textId="76A2776B" w:rsidR="005E418A" w:rsidRDefault="003153DF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5E418A">
        <w:rPr>
          <w:bCs/>
          <w:kern w:val="2"/>
          <w:sz w:val="24"/>
          <w:szCs w:val="24"/>
        </w:rPr>
        <w:t xml:space="preserve">) Подготовка сувенирной продукции с логотипами субъектов малого и среднего предпринимательства – участников бизнес-миссии, включая ручки, карандаши, </w:t>
      </w:r>
      <w:proofErr w:type="spellStart"/>
      <w:r w:rsidR="005E418A">
        <w:rPr>
          <w:bCs/>
          <w:kern w:val="2"/>
          <w:sz w:val="24"/>
          <w:szCs w:val="24"/>
        </w:rPr>
        <w:t>флеш</w:t>
      </w:r>
      <w:proofErr w:type="spellEnd"/>
      <w:r w:rsidR="005E418A">
        <w:rPr>
          <w:bCs/>
          <w:kern w:val="2"/>
          <w:sz w:val="24"/>
          <w:szCs w:val="24"/>
        </w:rPr>
        <w:t>-накопители;</w:t>
      </w:r>
    </w:p>
    <w:p w14:paraId="2F7A715C" w14:textId="7F36EE9D" w:rsidR="005E418A" w:rsidRPr="00CE206E" w:rsidRDefault="005E418A" w:rsidP="003153D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7) Аренда помещения и оборудования для переговоров, в случае если переговоры планируются провести на территории потенциальных иностранных покупателей</w:t>
      </w:r>
      <w:r w:rsidR="003153DF">
        <w:rPr>
          <w:bCs/>
          <w:kern w:val="2"/>
          <w:sz w:val="24"/>
          <w:szCs w:val="24"/>
        </w:rPr>
        <w:t>.</w:t>
      </w:r>
    </w:p>
    <w:p w14:paraId="6441CACE" w14:textId="0B4E1D5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8.2. Исполнитель предоставляет предварительный отчет на каждом этапе поиска потенциальных иностранных покупателей в срок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;</w:t>
      </w:r>
    </w:p>
    <w:p w14:paraId="4B0E1E7F" w14:textId="1BB019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8.3.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.</w:t>
      </w:r>
    </w:p>
    <w:p w14:paraId="77B4C9EC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8.4.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помещениями для организации мероприятий БМ;</w:t>
      </w:r>
    </w:p>
    <w:p w14:paraId="5F3F83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кофе-брейки, питьевой режим;</w:t>
      </w:r>
    </w:p>
    <w:p w14:paraId="22B3224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отчетности:</w:t>
      </w:r>
    </w:p>
    <w:p w14:paraId="19A55088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исполненную программу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425F31B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пресс-релиз по итогам бизнес-миссии (в электронном виде, с предоставлением фотографий ключевых мероприятий в электронном виде, в формате </w:t>
      </w:r>
      <w:proofErr w:type="spellStart"/>
      <w:r w:rsidRPr="00CE206E">
        <w:rPr>
          <w:bCs/>
          <w:kern w:val="2"/>
          <w:sz w:val="24"/>
          <w:szCs w:val="24"/>
        </w:rPr>
        <w:t>jpg</w:t>
      </w:r>
      <w:proofErr w:type="spellEnd"/>
      <w:r w:rsidRPr="00CE206E">
        <w:rPr>
          <w:bCs/>
          <w:kern w:val="2"/>
          <w:sz w:val="24"/>
          <w:szCs w:val="24"/>
        </w:rPr>
        <w:t>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9B1755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Исполнитель организует и обеспечивает финансирование следующих мероприятий:</w:t>
      </w:r>
    </w:p>
    <w:p w14:paraId="07EF07F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поиск и приглашение потенциальных партнеров до визита делегации;</w:t>
      </w:r>
    </w:p>
    <w:p w14:paraId="78121AAC" w14:textId="20916EB4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 xml:space="preserve">внутренние транспортные расходы в </w:t>
      </w:r>
      <w:r w:rsidR="0012173D">
        <w:rPr>
          <w:bCs/>
          <w:kern w:val="2"/>
          <w:sz w:val="24"/>
          <w:szCs w:val="24"/>
        </w:rPr>
        <w:t>Республике</w:t>
      </w:r>
      <w:r w:rsidR="00437379">
        <w:rPr>
          <w:bCs/>
          <w:kern w:val="2"/>
          <w:sz w:val="24"/>
          <w:szCs w:val="24"/>
        </w:rPr>
        <w:t xml:space="preserve"> </w:t>
      </w:r>
      <w:r w:rsidR="0080269F">
        <w:rPr>
          <w:bCs/>
          <w:kern w:val="2"/>
          <w:sz w:val="24"/>
          <w:szCs w:val="24"/>
        </w:rPr>
        <w:t xml:space="preserve">Казахстан, </w:t>
      </w:r>
      <w:r w:rsidR="0080269F" w:rsidRPr="008F305F">
        <w:rPr>
          <w:bCs/>
          <w:kern w:val="2"/>
          <w:sz w:val="24"/>
          <w:szCs w:val="24"/>
        </w:rPr>
        <w:t>в</w:t>
      </w:r>
      <w:r w:rsidRPr="008F305F">
        <w:rPr>
          <w:bCs/>
          <w:kern w:val="2"/>
          <w:sz w:val="24"/>
          <w:szCs w:val="24"/>
        </w:rPr>
        <w:t xml:space="preserve"> том числе трансфер по г. </w:t>
      </w:r>
      <w:r w:rsidR="0080269F">
        <w:rPr>
          <w:bCs/>
          <w:kern w:val="2"/>
          <w:sz w:val="24"/>
          <w:szCs w:val="24"/>
        </w:rPr>
        <w:t>Актау, г. Атырау</w:t>
      </w:r>
      <w:r w:rsidRPr="008F305F">
        <w:rPr>
          <w:bCs/>
          <w:kern w:val="2"/>
          <w:sz w:val="24"/>
          <w:szCs w:val="24"/>
        </w:rPr>
        <w:t>;</w:t>
      </w:r>
    </w:p>
    <w:p w14:paraId="6996274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посещения региональных предприятий и/или технопарков необходимой специализации и бизнес-встреч;</w:t>
      </w:r>
    </w:p>
    <w:p w14:paraId="406EA7B0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кофе-брейков/питьевого режима;</w:t>
      </w:r>
    </w:p>
    <w:p w14:paraId="7023E84C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организации фотосъемки и последующая обработка изображений;</w:t>
      </w:r>
    </w:p>
    <w:p w14:paraId="2C9391E3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техническое обеспечение онлайн-переговоров при необходимости.</w:t>
      </w:r>
    </w:p>
    <w:p w14:paraId="562D22FD" w14:textId="4FAE0904" w:rsidR="00E723D3" w:rsidRPr="000941AF" w:rsidRDefault="00E723D3" w:rsidP="000941AF">
      <w:pPr>
        <w:ind w:left="-349"/>
        <w:jc w:val="both"/>
        <w:rPr>
          <w:bCs/>
          <w:kern w:val="2"/>
          <w:sz w:val="24"/>
          <w:szCs w:val="24"/>
        </w:rPr>
      </w:pPr>
    </w:p>
    <w:sectPr w:rsidR="00E723D3" w:rsidRPr="000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941AF"/>
    <w:rsid w:val="000F1B59"/>
    <w:rsid w:val="0012173D"/>
    <w:rsid w:val="00292048"/>
    <w:rsid w:val="003064CB"/>
    <w:rsid w:val="003153DF"/>
    <w:rsid w:val="003A4EB8"/>
    <w:rsid w:val="003B0F09"/>
    <w:rsid w:val="003B236C"/>
    <w:rsid w:val="00437379"/>
    <w:rsid w:val="004B6C9C"/>
    <w:rsid w:val="00591083"/>
    <w:rsid w:val="005E418A"/>
    <w:rsid w:val="0064026C"/>
    <w:rsid w:val="007325D0"/>
    <w:rsid w:val="0080269F"/>
    <w:rsid w:val="008F305F"/>
    <w:rsid w:val="00916283"/>
    <w:rsid w:val="00A36290"/>
    <w:rsid w:val="00B04314"/>
    <w:rsid w:val="00BC2CD2"/>
    <w:rsid w:val="00C41028"/>
    <w:rsid w:val="00C60100"/>
    <w:rsid w:val="00CE206E"/>
    <w:rsid w:val="00DB0EF9"/>
    <w:rsid w:val="00E100E6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dcterms:created xsi:type="dcterms:W3CDTF">2022-07-27T12:58:00Z</dcterms:created>
  <dcterms:modified xsi:type="dcterms:W3CDTF">2022-07-27T12:58:00Z</dcterms:modified>
</cp:coreProperties>
</file>