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DA" w:rsidRPr="00CB0DC1" w:rsidRDefault="003D0EDA" w:rsidP="009173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0DC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48A1" w:rsidRPr="00CB0DC1" w:rsidRDefault="00AC48A1" w:rsidP="009173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C9" w:rsidRPr="00CB0DC1" w:rsidRDefault="003D0EDA" w:rsidP="009173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C1">
        <w:rPr>
          <w:rFonts w:ascii="Times New Roman" w:hAnsi="Times New Roman" w:cs="Times New Roman"/>
          <w:b/>
          <w:sz w:val="28"/>
          <w:szCs w:val="28"/>
        </w:rPr>
        <w:t>Основные требования к продукции</w:t>
      </w:r>
      <w:r w:rsidR="00B145C9" w:rsidRPr="00CB0DC1">
        <w:t xml:space="preserve"> </w:t>
      </w:r>
      <w:r w:rsidR="00B145C9" w:rsidRPr="00CB0DC1">
        <w:rPr>
          <w:rFonts w:ascii="Times New Roman" w:hAnsi="Times New Roman" w:cs="Times New Roman"/>
          <w:b/>
          <w:sz w:val="28"/>
          <w:szCs w:val="28"/>
        </w:rPr>
        <w:t xml:space="preserve">химической промышленности </w:t>
      </w:r>
    </w:p>
    <w:p w:rsidR="006F0852" w:rsidRPr="00CB0DC1" w:rsidRDefault="00B145C9" w:rsidP="009173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C1">
        <w:rPr>
          <w:rFonts w:ascii="Times New Roman" w:hAnsi="Times New Roman" w:cs="Times New Roman"/>
          <w:b/>
          <w:sz w:val="28"/>
          <w:szCs w:val="28"/>
        </w:rPr>
        <w:t>во Франции</w:t>
      </w:r>
    </w:p>
    <w:p w:rsidR="00AC48A1" w:rsidRPr="00CB0DC1" w:rsidRDefault="00AC48A1" w:rsidP="009173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541" w:rsidRPr="00CB0DC1" w:rsidRDefault="00AC6647" w:rsidP="009173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ввоза химической продукции во Францию регулируется общеевропейскими</w:t>
      </w:r>
      <w:r w:rsidR="00286AD2">
        <w:rPr>
          <w:rFonts w:ascii="Times New Roman" w:hAnsi="Times New Roman" w:cs="Times New Roman"/>
          <w:sz w:val="28"/>
          <w:szCs w:val="28"/>
        </w:rPr>
        <w:t xml:space="preserve"> правилами. </w:t>
      </w:r>
      <w:r w:rsidR="00AF5541" w:rsidRPr="00CB0DC1">
        <w:rPr>
          <w:rFonts w:ascii="Times New Roman" w:hAnsi="Times New Roman" w:cs="Times New Roman"/>
          <w:sz w:val="28"/>
          <w:szCs w:val="28"/>
        </w:rPr>
        <w:t xml:space="preserve">Для ввоза химических веществ на территорию Европейского Союза необходимо иметь </w:t>
      </w:r>
      <w:r w:rsidR="00B145C9" w:rsidRPr="00CB0DC1">
        <w:rPr>
          <w:rFonts w:ascii="Times New Roman" w:hAnsi="Times New Roman" w:cs="Times New Roman"/>
          <w:sz w:val="28"/>
          <w:szCs w:val="28"/>
        </w:rPr>
        <w:t>П</w:t>
      </w:r>
      <w:r w:rsidR="00AF5541" w:rsidRPr="00CB0DC1">
        <w:rPr>
          <w:rFonts w:ascii="Times New Roman" w:hAnsi="Times New Roman" w:cs="Times New Roman"/>
          <w:sz w:val="28"/>
          <w:szCs w:val="28"/>
        </w:rPr>
        <w:t>аспорт данных по безопасно</w:t>
      </w:r>
      <w:r w:rsidR="00B145C9" w:rsidRPr="00CB0DC1">
        <w:rPr>
          <w:rFonts w:ascii="Times New Roman" w:hAnsi="Times New Roman" w:cs="Times New Roman"/>
          <w:sz w:val="28"/>
          <w:szCs w:val="28"/>
        </w:rPr>
        <w:t>сти химического вещества (MSDS/</w:t>
      </w:r>
      <w:r w:rsidR="00AF5541" w:rsidRPr="00CB0DC1">
        <w:rPr>
          <w:rFonts w:ascii="Times New Roman" w:hAnsi="Times New Roman" w:cs="Times New Roman"/>
          <w:sz w:val="28"/>
          <w:szCs w:val="28"/>
        </w:rPr>
        <w:t xml:space="preserve">SDS, 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Sheet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F554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https://chemicalsafety.com/sds-search/</w:t>
        </w:r>
      </w:hyperlink>
      <w:r w:rsidR="00AF5541" w:rsidRPr="00CB0DC1">
        <w:rPr>
          <w:rFonts w:ascii="Times New Roman" w:hAnsi="Times New Roman" w:cs="Times New Roman"/>
          <w:sz w:val="28"/>
          <w:szCs w:val="28"/>
        </w:rPr>
        <w:t>), маркировку CLP (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Labelling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Packaging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>), паспорт (регистрация) REACH (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Registration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Authorisation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Restriction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41" w:rsidRPr="00CB0DC1">
        <w:rPr>
          <w:rFonts w:ascii="Times New Roman" w:hAnsi="Times New Roman" w:cs="Times New Roman"/>
          <w:sz w:val="28"/>
          <w:szCs w:val="28"/>
        </w:rPr>
        <w:t>Chemicals</w:t>
      </w:r>
      <w:proofErr w:type="spellEnd"/>
      <w:r w:rsidR="00AF5541" w:rsidRPr="00CB0DC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F554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https://echa.europa.eu/regulations/reach/understanding-reach</w:t>
        </w:r>
      </w:hyperlink>
      <w:r w:rsidR="00AF5541" w:rsidRPr="00CB0DC1">
        <w:rPr>
          <w:rFonts w:ascii="Times New Roman" w:hAnsi="Times New Roman" w:cs="Times New Roman"/>
          <w:sz w:val="28"/>
          <w:szCs w:val="28"/>
        </w:rPr>
        <w:t>).</w:t>
      </w:r>
    </w:p>
    <w:p w:rsidR="00AF5541" w:rsidRPr="00CB0DC1" w:rsidRDefault="00AF5541" w:rsidP="009173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 xml:space="preserve">Регламент REACH в Евросоюзе вступил </w:t>
      </w:r>
      <w:r w:rsidR="00B145C9" w:rsidRPr="00CB0DC1">
        <w:rPr>
          <w:rFonts w:ascii="Times New Roman" w:hAnsi="Times New Roman" w:cs="Times New Roman"/>
          <w:sz w:val="28"/>
          <w:szCs w:val="28"/>
        </w:rPr>
        <w:t>в силу 1 июня 2007 г. с ц</w:t>
      </w:r>
      <w:r w:rsidRPr="00CB0DC1">
        <w:rPr>
          <w:rFonts w:ascii="Times New Roman" w:hAnsi="Times New Roman" w:cs="Times New Roman"/>
          <w:sz w:val="28"/>
          <w:szCs w:val="28"/>
        </w:rPr>
        <w:t>елью обеспечени</w:t>
      </w:r>
      <w:r w:rsidR="00B145C9" w:rsidRPr="00CB0DC1">
        <w:rPr>
          <w:rFonts w:ascii="Times New Roman" w:hAnsi="Times New Roman" w:cs="Times New Roman"/>
          <w:sz w:val="28"/>
          <w:szCs w:val="28"/>
        </w:rPr>
        <w:t>я</w:t>
      </w:r>
      <w:r w:rsidRPr="00CB0DC1">
        <w:rPr>
          <w:rFonts w:ascii="Times New Roman" w:hAnsi="Times New Roman" w:cs="Times New Roman"/>
          <w:sz w:val="28"/>
          <w:szCs w:val="28"/>
        </w:rPr>
        <w:t xml:space="preserve"> высокого уровня охраны здоровья населения и</w:t>
      </w:r>
      <w:r w:rsidR="00E25A14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окружающей среды, а также свободн</w:t>
      </w:r>
      <w:r w:rsidR="00B145C9" w:rsidRPr="00CB0DC1">
        <w:rPr>
          <w:rFonts w:ascii="Times New Roman" w:hAnsi="Times New Roman" w:cs="Times New Roman"/>
          <w:sz w:val="28"/>
          <w:szCs w:val="28"/>
        </w:rPr>
        <w:t>ого</w:t>
      </w:r>
      <w:r w:rsidRPr="00CB0DC1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B145C9" w:rsidRPr="00CB0DC1">
        <w:rPr>
          <w:rFonts w:ascii="Times New Roman" w:hAnsi="Times New Roman" w:cs="Times New Roman"/>
          <w:sz w:val="28"/>
          <w:szCs w:val="28"/>
        </w:rPr>
        <w:t>а</w:t>
      </w:r>
      <w:r w:rsidRPr="00CB0DC1">
        <w:rPr>
          <w:rFonts w:ascii="Times New Roman" w:hAnsi="Times New Roman" w:cs="Times New Roman"/>
          <w:sz w:val="28"/>
          <w:szCs w:val="28"/>
        </w:rPr>
        <w:t xml:space="preserve"> химических веществ как таковых и</w:t>
      </w:r>
      <w:r w:rsidR="00C942BC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 xml:space="preserve">входящих в </w:t>
      </w:r>
      <w:r w:rsidR="007A375E" w:rsidRPr="00CB0DC1">
        <w:rPr>
          <w:rFonts w:ascii="Times New Roman" w:hAnsi="Times New Roman" w:cs="Times New Roman"/>
          <w:sz w:val="28"/>
          <w:szCs w:val="28"/>
        </w:rPr>
        <w:t xml:space="preserve">их </w:t>
      </w:r>
      <w:r w:rsidRPr="00CB0DC1">
        <w:rPr>
          <w:rFonts w:ascii="Times New Roman" w:hAnsi="Times New Roman" w:cs="Times New Roman"/>
          <w:sz w:val="28"/>
          <w:szCs w:val="28"/>
        </w:rPr>
        <w:t>состав смесей, повышая при этом конкурентоспособность и</w:t>
      </w:r>
      <w:r w:rsidR="00C942BC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 xml:space="preserve">стимулируя инновации. Данный регламент также призван поощрять развитие альтернативных методов оценки степени опасности химических веществ. Аббревиатура REACH в отношении химических веществ означает: регистрация </w:t>
      </w:r>
      <w:r w:rsidR="007A375E" w:rsidRPr="00CB0D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0DC1">
        <w:rPr>
          <w:rFonts w:ascii="Times New Roman" w:hAnsi="Times New Roman" w:cs="Times New Roman"/>
          <w:sz w:val="28"/>
          <w:szCs w:val="28"/>
        </w:rPr>
        <w:t>Registration</w:t>
      </w:r>
      <w:proofErr w:type="spellEnd"/>
      <w:r w:rsidR="007A375E" w:rsidRPr="00CB0DC1">
        <w:rPr>
          <w:rFonts w:ascii="Times New Roman" w:hAnsi="Times New Roman" w:cs="Times New Roman"/>
          <w:sz w:val="28"/>
          <w:szCs w:val="28"/>
        </w:rPr>
        <w:t>),</w:t>
      </w:r>
      <w:r w:rsidRPr="00CB0DC1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7A375E" w:rsidRPr="00CB0D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0DC1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="007A375E" w:rsidRPr="00CB0DC1">
        <w:rPr>
          <w:rFonts w:ascii="Times New Roman" w:hAnsi="Times New Roman" w:cs="Times New Roman"/>
          <w:sz w:val="28"/>
          <w:szCs w:val="28"/>
        </w:rPr>
        <w:t xml:space="preserve">), </w:t>
      </w:r>
      <w:r w:rsidRPr="00CB0DC1">
        <w:rPr>
          <w:rFonts w:ascii="Times New Roman" w:hAnsi="Times New Roman" w:cs="Times New Roman"/>
          <w:sz w:val="28"/>
          <w:szCs w:val="28"/>
        </w:rPr>
        <w:t xml:space="preserve">авторизация </w:t>
      </w:r>
      <w:r w:rsidR="007A375E" w:rsidRPr="00CB0D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0DC1">
        <w:rPr>
          <w:rFonts w:ascii="Times New Roman" w:hAnsi="Times New Roman" w:cs="Times New Roman"/>
          <w:sz w:val="28"/>
          <w:szCs w:val="28"/>
        </w:rPr>
        <w:t>Authorisation</w:t>
      </w:r>
      <w:proofErr w:type="spellEnd"/>
      <w:r w:rsidR="007A375E" w:rsidRPr="00CB0DC1">
        <w:rPr>
          <w:rFonts w:ascii="Times New Roman" w:hAnsi="Times New Roman" w:cs="Times New Roman"/>
          <w:sz w:val="28"/>
          <w:szCs w:val="28"/>
        </w:rPr>
        <w:t>)</w:t>
      </w:r>
      <w:r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="007A375E" w:rsidRPr="00CB0DC1">
        <w:rPr>
          <w:rFonts w:ascii="Times New Roman" w:hAnsi="Times New Roman" w:cs="Times New Roman"/>
          <w:sz w:val="28"/>
          <w:szCs w:val="28"/>
        </w:rPr>
        <w:t>химических</w:t>
      </w:r>
      <w:r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="007A375E" w:rsidRPr="00CB0DC1">
        <w:rPr>
          <w:rFonts w:ascii="Times New Roman" w:hAnsi="Times New Roman" w:cs="Times New Roman"/>
          <w:sz w:val="28"/>
          <w:szCs w:val="28"/>
        </w:rPr>
        <w:t>веществ (</w:t>
      </w:r>
      <w:proofErr w:type="spellStart"/>
      <w:r w:rsidRPr="00CB0DC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C1">
        <w:rPr>
          <w:rFonts w:ascii="Times New Roman" w:hAnsi="Times New Roman" w:cs="Times New Roman"/>
          <w:sz w:val="28"/>
          <w:szCs w:val="28"/>
        </w:rPr>
        <w:t>Chemicals</w:t>
      </w:r>
      <w:proofErr w:type="spellEnd"/>
      <w:r w:rsidR="007A375E" w:rsidRPr="00CB0DC1">
        <w:rPr>
          <w:rFonts w:ascii="Times New Roman" w:hAnsi="Times New Roman" w:cs="Times New Roman"/>
          <w:sz w:val="28"/>
          <w:szCs w:val="28"/>
        </w:rPr>
        <w:t>)</w:t>
      </w:r>
      <w:r w:rsidRPr="00CB0DC1">
        <w:rPr>
          <w:rFonts w:ascii="Times New Roman" w:hAnsi="Times New Roman" w:cs="Times New Roman"/>
          <w:sz w:val="28"/>
          <w:szCs w:val="28"/>
        </w:rPr>
        <w:t>.</w:t>
      </w:r>
      <w:r w:rsidR="00E25A14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>В ЕС предприятия химической промышленности обязаны предоставлять информацию о производимых или импортируемых ими химических веществах.  Данная информация хранится в</w:t>
      </w:r>
      <w:r w:rsidR="00C942BC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центральной базе данных Европейского химического агентства (ECHA</w:t>
      </w:r>
      <w:r w:rsidR="001D5B3F" w:rsidRPr="00CB0DC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1D5B3F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https://echa.europa.eu/fr/</w:t>
        </w:r>
      </w:hyperlink>
      <w:r w:rsidRPr="00CB0DC1">
        <w:rPr>
          <w:rFonts w:ascii="Times New Roman" w:hAnsi="Times New Roman" w:cs="Times New Roman"/>
          <w:sz w:val="28"/>
          <w:szCs w:val="28"/>
        </w:rPr>
        <w:t>), котор</w:t>
      </w:r>
      <w:r w:rsidR="000A43F2" w:rsidRPr="00CB0DC1">
        <w:rPr>
          <w:rFonts w:ascii="Times New Roman" w:hAnsi="Times New Roman" w:cs="Times New Roman"/>
          <w:sz w:val="28"/>
          <w:szCs w:val="28"/>
        </w:rPr>
        <w:t>ое</w:t>
      </w:r>
      <w:r w:rsidRPr="00CB0DC1">
        <w:rPr>
          <w:rFonts w:ascii="Times New Roman" w:hAnsi="Times New Roman" w:cs="Times New Roman"/>
          <w:sz w:val="28"/>
          <w:szCs w:val="28"/>
        </w:rPr>
        <w:t xml:space="preserve"> руководит и</w:t>
      </w:r>
      <w:r w:rsidR="00F236C0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>координирует весь процесс.</w:t>
      </w:r>
    </w:p>
    <w:p w:rsidR="00AF5541" w:rsidRPr="00CB0DC1" w:rsidRDefault="00AF5541" w:rsidP="009173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 xml:space="preserve">Система относится ко всем химическим веществам: не только к тем, которые используются в промышленности, но и к веществам, </w:t>
      </w:r>
      <w:r w:rsidR="000A43F2" w:rsidRPr="00CB0DC1">
        <w:rPr>
          <w:rFonts w:ascii="Times New Roman" w:hAnsi="Times New Roman" w:cs="Times New Roman"/>
          <w:sz w:val="28"/>
          <w:szCs w:val="28"/>
        </w:rPr>
        <w:t>применя</w:t>
      </w:r>
      <w:r w:rsidRPr="00CB0DC1">
        <w:rPr>
          <w:rFonts w:ascii="Times New Roman" w:hAnsi="Times New Roman" w:cs="Times New Roman"/>
          <w:sz w:val="28"/>
          <w:szCs w:val="28"/>
        </w:rPr>
        <w:t>емым в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нашей повседневной жизни, например, содержащимся в чистящих средствах, красках, од</w:t>
      </w:r>
      <w:r w:rsidR="00E25A14" w:rsidRPr="00CB0DC1">
        <w:rPr>
          <w:rFonts w:ascii="Times New Roman" w:hAnsi="Times New Roman" w:cs="Times New Roman"/>
          <w:sz w:val="28"/>
          <w:szCs w:val="28"/>
        </w:rPr>
        <w:t xml:space="preserve">ежде, мебели и электроприборах. </w:t>
      </w:r>
      <w:r w:rsidRPr="00CB0DC1">
        <w:rPr>
          <w:rFonts w:ascii="Times New Roman" w:hAnsi="Times New Roman" w:cs="Times New Roman"/>
          <w:sz w:val="28"/>
          <w:szCs w:val="28"/>
        </w:rPr>
        <w:t xml:space="preserve">Регламент также может касаться и производителей изделий, так как </w:t>
      </w:r>
      <w:r w:rsidR="00E25A14" w:rsidRPr="00CB0DC1">
        <w:rPr>
          <w:rFonts w:ascii="Times New Roman" w:hAnsi="Times New Roman" w:cs="Times New Roman"/>
          <w:sz w:val="28"/>
          <w:szCs w:val="28"/>
        </w:rPr>
        <w:t>он</w:t>
      </w:r>
      <w:r w:rsidRPr="00CB0DC1">
        <w:rPr>
          <w:rFonts w:ascii="Times New Roman" w:hAnsi="Times New Roman" w:cs="Times New Roman"/>
          <w:sz w:val="28"/>
          <w:szCs w:val="28"/>
        </w:rPr>
        <w:t xml:space="preserve"> устанавливает ограничения на использование опасных веществ или </w:t>
      </w:r>
      <w:r w:rsidR="00465797" w:rsidRPr="00CB0DC1">
        <w:rPr>
          <w:rFonts w:ascii="Times New Roman" w:hAnsi="Times New Roman" w:cs="Times New Roman"/>
          <w:sz w:val="28"/>
          <w:szCs w:val="28"/>
        </w:rPr>
        <w:t>соединений</w:t>
      </w:r>
      <w:r w:rsidRPr="00CB0DC1">
        <w:rPr>
          <w:rFonts w:ascii="Times New Roman" w:hAnsi="Times New Roman" w:cs="Times New Roman"/>
          <w:sz w:val="28"/>
          <w:szCs w:val="28"/>
        </w:rPr>
        <w:t xml:space="preserve">, которые могут </w:t>
      </w:r>
      <w:r w:rsidR="0062257E" w:rsidRPr="00CB0DC1">
        <w:rPr>
          <w:rFonts w:ascii="Times New Roman" w:hAnsi="Times New Roman" w:cs="Times New Roman"/>
          <w:sz w:val="28"/>
          <w:szCs w:val="28"/>
        </w:rPr>
        <w:t>распространять</w:t>
      </w:r>
      <w:r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="00465797" w:rsidRPr="00CB0DC1">
        <w:rPr>
          <w:rFonts w:ascii="Times New Roman" w:hAnsi="Times New Roman" w:cs="Times New Roman"/>
          <w:sz w:val="28"/>
          <w:szCs w:val="28"/>
        </w:rPr>
        <w:t xml:space="preserve">бытовые </w:t>
      </w:r>
      <w:r w:rsidRPr="00CB0DC1">
        <w:rPr>
          <w:rFonts w:ascii="Times New Roman" w:hAnsi="Times New Roman" w:cs="Times New Roman"/>
          <w:sz w:val="28"/>
          <w:szCs w:val="28"/>
        </w:rPr>
        <w:t>изделия (например, офисные и школьные принадлежности, ткани или электронные детали).</w:t>
      </w:r>
    </w:p>
    <w:p w:rsidR="00AF5541" w:rsidRPr="00CB0DC1" w:rsidRDefault="00AF5541" w:rsidP="009173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Регламент REACH применяется ко всем химическим веществам, за некоторыми исключениями: радиоактивные химические вещества, химические вещества, находящиеся на хранении на таможнях, перемещаемые транзитом, не выделяющие промежуточных химических веществ, отходы (определение которым дается на основании правовых актов в области обращения с отходами); в отношении некоторых других веществ положения регламента REACH частично не применяются – в таких случаях п</w:t>
      </w:r>
      <w:r w:rsidR="00E25A14" w:rsidRPr="00CB0DC1">
        <w:rPr>
          <w:rFonts w:ascii="Times New Roman" w:hAnsi="Times New Roman" w:cs="Times New Roman"/>
          <w:sz w:val="28"/>
          <w:szCs w:val="28"/>
        </w:rPr>
        <w:t xml:space="preserve">рименяются </w:t>
      </w:r>
      <w:r w:rsidR="00E25A14" w:rsidRPr="00CB0DC1">
        <w:rPr>
          <w:rFonts w:ascii="Times New Roman" w:hAnsi="Times New Roman" w:cs="Times New Roman"/>
          <w:sz w:val="28"/>
          <w:szCs w:val="28"/>
        </w:rPr>
        <w:lastRenderedPageBreak/>
        <w:t>другие равнозначные</w:t>
      </w:r>
      <w:r w:rsidRPr="00CB0DC1">
        <w:rPr>
          <w:rFonts w:ascii="Times New Roman" w:hAnsi="Times New Roman" w:cs="Times New Roman"/>
          <w:sz w:val="28"/>
          <w:szCs w:val="28"/>
        </w:rPr>
        <w:t xml:space="preserve"> правовые акты (напр</w:t>
      </w:r>
      <w:r w:rsidR="00E25A14" w:rsidRPr="00CB0DC1">
        <w:rPr>
          <w:rFonts w:ascii="Times New Roman" w:hAnsi="Times New Roman" w:cs="Times New Roman"/>
          <w:sz w:val="28"/>
          <w:szCs w:val="28"/>
        </w:rPr>
        <w:t>имер</w:t>
      </w:r>
      <w:r w:rsidRPr="00CB0DC1">
        <w:rPr>
          <w:rFonts w:ascii="Times New Roman" w:hAnsi="Times New Roman" w:cs="Times New Roman"/>
          <w:sz w:val="28"/>
          <w:szCs w:val="28"/>
        </w:rPr>
        <w:t>, в произв</w:t>
      </w:r>
      <w:r w:rsidR="00E25A14" w:rsidRPr="00CB0DC1">
        <w:rPr>
          <w:rFonts w:ascii="Times New Roman" w:hAnsi="Times New Roman" w:cs="Times New Roman"/>
          <w:sz w:val="28"/>
          <w:szCs w:val="28"/>
        </w:rPr>
        <w:t>одстве лекарственных препаратов,</w:t>
      </w:r>
      <w:r w:rsidRPr="00CB0DC1">
        <w:rPr>
          <w:rFonts w:ascii="Times New Roman" w:hAnsi="Times New Roman" w:cs="Times New Roman"/>
          <w:sz w:val="28"/>
          <w:szCs w:val="28"/>
        </w:rPr>
        <w:t xml:space="preserve"> в отношении химических веществ, применяемых в </w:t>
      </w:r>
      <w:proofErr w:type="spellStart"/>
      <w:r w:rsidRPr="00CB0DC1">
        <w:rPr>
          <w:rFonts w:ascii="Times New Roman" w:hAnsi="Times New Roman" w:cs="Times New Roman"/>
          <w:sz w:val="28"/>
          <w:szCs w:val="28"/>
        </w:rPr>
        <w:t>биоцидах</w:t>
      </w:r>
      <w:proofErr w:type="spellEnd"/>
      <w:r w:rsidRPr="00CB0DC1">
        <w:rPr>
          <w:rFonts w:ascii="Times New Roman" w:hAnsi="Times New Roman" w:cs="Times New Roman"/>
          <w:sz w:val="28"/>
          <w:szCs w:val="28"/>
        </w:rPr>
        <w:t>). Специальные требования предъявляются к химическим веществам, применяемым в области научных исследований и</w:t>
      </w:r>
      <w:r w:rsidR="00F236C0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>развития технологий, а также к регистрации промежуточных химических веществ, изолированных по месту производства.</w:t>
      </w:r>
    </w:p>
    <w:p w:rsidR="00F75091" w:rsidRPr="00CB0DC1" w:rsidRDefault="00F75091" w:rsidP="009173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От REACH регистрации</w:t>
      </w:r>
      <w:r w:rsidR="002B66ED" w:rsidRPr="00CB0DC1">
        <w:rPr>
          <w:rFonts w:ascii="Times New Roman" w:hAnsi="Times New Roman" w:cs="Times New Roman"/>
          <w:sz w:val="28"/>
          <w:szCs w:val="28"/>
        </w:rPr>
        <w:t xml:space="preserve"> освобождаются </w:t>
      </w:r>
      <w:r w:rsidRPr="00CB0DC1">
        <w:rPr>
          <w:rFonts w:ascii="Times New Roman" w:hAnsi="Times New Roman" w:cs="Times New Roman"/>
          <w:sz w:val="28"/>
          <w:szCs w:val="28"/>
        </w:rPr>
        <w:t xml:space="preserve">некоторые вещества, изготовленные из натуральных источников </w:t>
      </w:r>
      <w:r w:rsidR="002B66ED" w:rsidRPr="00CB0DC1">
        <w:rPr>
          <w:rFonts w:ascii="Times New Roman" w:hAnsi="Times New Roman" w:cs="Times New Roman"/>
          <w:sz w:val="28"/>
          <w:szCs w:val="28"/>
        </w:rPr>
        <w:t>и х</w:t>
      </w:r>
      <w:r w:rsidR="00425AB5" w:rsidRPr="00CB0DC1">
        <w:rPr>
          <w:rFonts w:ascii="Times New Roman" w:hAnsi="Times New Roman" w:cs="Times New Roman"/>
          <w:sz w:val="28"/>
          <w:szCs w:val="28"/>
        </w:rPr>
        <w:t>имически не модифиц</w:t>
      </w:r>
      <w:r w:rsidR="009E5F5E" w:rsidRPr="00CB0DC1">
        <w:rPr>
          <w:rFonts w:ascii="Times New Roman" w:hAnsi="Times New Roman" w:cs="Times New Roman"/>
          <w:sz w:val="28"/>
          <w:szCs w:val="28"/>
        </w:rPr>
        <w:t>ированные</w:t>
      </w:r>
      <w:r w:rsidR="00425AB5" w:rsidRPr="00CB0DC1">
        <w:rPr>
          <w:rFonts w:ascii="Times New Roman" w:hAnsi="Times New Roman" w:cs="Times New Roman"/>
          <w:sz w:val="28"/>
          <w:szCs w:val="28"/>
        </w:rPr>
        <w:t xml:space="preserve"> природные минералы (руда), </w:t>
      </w:r>
      <w:r w:rsidR="009E5F5E" w:rsidRPr="00CB0DC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B0DC1">
        <w:rPr>
          <w:rFonts w:ascii="Times New Roman" w:hAnsi="Times New Roman" w:cs="Times New Roman"/>
          <w:sz w:val="28"/>
          <w:szCs w:val="28"/>
        </w:rPr>
        <w:t>продукты/товары, изготовленные из них путем механического или физического преобразования, но без химического воздействия или химических добавок.</w:t>
      </w:r>
    </w:p>
    <w:p w:rsidR="00DA49CB" w:rsidRPr="00CB0DC1" w:rsidRDefault="00AA4BA5" w:rsidP="009173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Если экспортируемое химическое вещество или препарат классифицируется как опасное, необходимо подготовить и</w:t>
      </w:r>
      <w:r w:rsidR="00F236C0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 xml:space="preserve">предоставить импортёру </w:t>
      </w:r>
      <w:r w:rsidR="00F00A58" w:rsidRPr="00CB0DC1">
        <w:rPr>
          <w:rFonts w:ascii="Times New Roman" w:hAnsi="Times New Roman" w:cs="Times New Roman"/>
          <w:sz w:val="28"/>
          <w:szCs w:val="28"/>
        </w:rPr>
        <w:t>П</w:t>
      </w:r>
      <w:r w:rsidRPr="00CB0DC1">
        <w:rPr>
          <w:rFonts w:ascii="Times New Roman" w:hAnsi="Times New Roman" w:cs="Times New Roman"/>
          <w:sz w:val="28"/>
          <w:szCs w:val="28"/>
        </w:rPr>
        <w:t>аспорт данных по безопасно</w:t>
      </w:r>
      <w:r w:rsidR="00F00A58" w:rsidRPr="00CB0DC1">
        <w:rPr>
          <w:rFonts w:ascii="Times New Roman" w:hAnsi="Times New Roman" w:cs="Times New Roman"/>
          <w:sz w:val="28"/>
          <w:szCs w:val="28"/>
        </w:rPr>
        <w:t>сти химического вещества (MSDS/</w:t>
      </w:r>
      <w:r w:rsidRPr="00CB0DC1">
        <w:rPr>
          <w:rFonts w:ascii="Times New Roman" w:hAnsi="Times New Roman" w:cs="Times New Roman"/>
          <w:sz w:val="28"/>
          <w:szCs w:val="28"/>
        </w:rPr>
        <w:t>SDS</w:t>
      </w:r>
      <w:r w:rsidR="007D134E" w:rsidRPr="00CB0DC1">
        <w:rPr>
          <w:rFonts w:ascii="Times New Roman" w:hAnsi="Times New Roman" w:cs="Times New Roman"/>
          <w:sz w:val="28"/>
          <w:szCs w:val="28"/>
        </w:rPr>
        <w:t xml:space="preserve">) </w:t>
      </w:r>
      <w:r w:rsidRPr="00CB0DC1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7350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требованиями REACH.</w:t>
      </w:r>
      <w:r w:rsidR="00DA49CB" w:rsidRPr="00CB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39C" w:rsidRPr="00CB0DC1" w:rsidRDefault="00A4139C" w:rsidP="009173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Ввоз химической продукции на территорию Европейского Союза без REACH регистраци</w:t>
      </w:r>
      <w:r w:rsidR="00656EA4" w:rsidRPr="00CB0DC1">
        <w:rPr>
          <w:rFonts w:ascii="Times New Roman" w:hAnsi="Times New Roman" w:cs="Times New Roman"/>
          <w:sz w:val="28"/>
          <w:szCs w:val="28"/>
        </w:rPr>
        <w:t>и</w:t>
      </w:r>
      <w:r w:rsidR="00F236C0" w:rsidRPr="00CB0DC1">
        <w:rPr>
          <w:rFonts w:ascii="Times New Roman" w:hAnsi="Times New Roman" w:cs="Times New Roman"/>
          <w:sz w:val="28"/>
          <w:szCs w:val="28"/>
        </w:rPr>
        <w:t xml:space="preserve"> (</w:t>
      </w:r>
      <w:r w:rsidRPr="00CB0DC1">
        <w:rPr>
          <w:rFonts w:ascii="Times New Roman" w:hAnsi="Times New Roman" w:cs="Times New Roman"/>
          <w:sz w:val="28"/>
          <w:szCs w:val="28"/>
        </w:rPr>
        <w:t>сертификации</w:t>
      </w:r>
      <w:r w:rsidR="00F236C0" w:rsidRPr="00CB0DC1">
        <w:rPr>
          <w:rFonts w:ascii="Times New Roman" w:hAnsi="Times New Roman" w:cs="Times New Roman"/>
          <w:sz w:val="28"/>
          <w:szCs w:val="28"/>
        </w:rPr>
        <w:t>)</w:t>
      </w:r>
      <w:r w:rsidRPr="00CB0DC1">
        <w:rPr>
          <w:rFonts w:ascii="Times New Roman" w:hAnsi="Times New Roman" w:cs="Times New Roman"/>
          <w:sz w:val="28"/>
          <w:szCs w:val="28"/>
        </w:rPr>
        <w:t xml:space="preserve"> возможен только </w:t>
      </w:r>
      <w:r w:rsidR="00927BB7" w:rsidRPr="00CB0DC1">
        <w:rPr>
          <w:rFonts w:ascii="Times New Roman" w:hAnsi="Times New Roman" w:cs="Times New Roman"/>
          <w:sz w:val="28"/>
          <w:szCs w:val="28"/>
        </w:rPr>
        <w:t xml:space="preserve">в количестве до </w:t>
      </w:r>
      <w:r w:rsidR="0062257E" w:rsidRPr="00CB0DC1">
        <w:rPr>
          <w:rFonts w:ascii="Times New Roman" w:hAnsi="Times New Roman" w:cs="Times New Roman"/>
          <w:sz w:val="28"/>
          <w:szCs w:val="28"/>
        </w:rPr>
        <w:t>одной</w:t>
      </w:r>
      <w:r w:rsidR="00B5596B" w:rsidRPr="00CB0DC1">
        <w:rPr>
          <w:rFonts w:ascii="Times New Roman" w:hAnsi="Times New Roman" w:cs="Times New Roman"/>
          <w:sz w:val="28"/>
          <w:szCs w:val="28"/>
        </w:rPr>
        <w:t> </w:t>
      </w:r>
      <w:r w:rsidR="00927BB7" w:rsidRPr="00CB0DC1">
        <w:rPr>
          <w:rFonts w:ascii="Times New Roman" w:hAnsi="Times New Roman" w:cs="Times New Roman"/>
          <w:sz w:val="28"/>
          <w:szCs w:val="28"/>
        </w:rPr>
        <w:t>тонны</w:t>
      </w:r>
      <w:r w:rsidRPr="00CB0DC1">
        <w:rPr>
          <w:rFonts w:ascii="Times New Roman" w:hAnsi="Times New Roman" w:cs="Times New Roman"/>
          <w:sz w:val="28"/>
          <w:szCs w:val="28"/>
        </w:rPr>
        <w:t xml:space="preserve"> в расчете на каждое химиче</w:t>
      </w:r>
      <w:r w:rsidR="0062257E" w:rsidRPr="00CB0DC1">
        <w:rPr>
          <w:rFonts w:ascii="Times New Roman" w:hAnsi="Times New Roman" w:cs="Times New Roman"/>
          <w:sz w:val="28"/>
          <w:szCs w:val="28"/>
        </w:rPr>
        <w:t>ское вещество, которое входит в </w:t>
      </w:r>
      <w:r w:rsidRPr="00CB0DC1">
        <w:rPr>
          <w:rFonts w:ascii="Times New Roman" w:hAnsi="Times New Roman" w:cs="Times New Roman"/>
          <w:sz w:val="28"/>
          <w:szCs w:val="28"/>
        </w:rPr>
        <w:t>с</w:t>
      </w:r>
      <w:r w:rsidR="007D134E" w:rsidRPr="00CB0DC1">
        <w:rPr>
          <w:rFonts w:ascii="Times New Roman" w:hAnsi="Times New Roman" w:cs="Times New Roman"/>
          <w:sz w:val="28"/>
          <w:szCs w:val="28"/>
        </w:rPr>
        <w:t>остав ввозимого продукта, а</w:t>
      </w:r>
      <w:r w:rsidR="00A46337" w:rsidRPr="00CB0DC1">
        <w:rPr>
          <w:rFonts w:ascii="Times New Roman" w:hAnsi="Times New Roman" w:cs="Times New Roman"/>
          <w:sz w:val="28"/>
          <w:szCs w:val="28"/>
        </w:rPr>
        <w:t xml:space="preserve"> так</w:t>
      </w:r>
      <w:r w:rsidRPr="00CB0DC1">
        <w:rPr>
          <w:rFonts w:ascii="Times New Roman" w:hAnsi="Times New Roman" w:cs="Times New Roman"/>
          <w:sz w:val="28"/>
          <w:szCs w:val="28"/>
        </w:rPr>
        <w:t>же при соблюдении следующих условий:</w:t>
      </w:r>
    </w:p>
    <w:p w:rsidR="00A4139C" w:rsidRPr="00CB0DC1" w:rsidRDefault="00A4139C" w:rsidP="0062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</w:t>
      </w:r>
      <w:r w:rsidR="0062257E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 xml:space="preserve">если химическое вещество не канцероген, мутаген или </w:t>
      </w:r>
      <w:r w:rsidR="00A1271F" w:rsidRPr="00CB0DC1">
        <w:rPr>
          <w:rFonts w:ascii="Times New Roman" w:hAnsi="Times New Roman" w:cs="Times New Roman"/>
          <w:sz w:val="28"/>
          <w:szCs w:val="28"/>
        </w:rPr>
        <w:t xml:space="preserve">не </w:t>
      </w:r>
      <w:r w:rsidRPr="00CB0DC1">
        <w:rPr>
          <w:rFonts w:ascii="Times New Roman" w:hAnsi="Times New Roman" w:cs="Times New Roman"/>
          <w:sz w:val="28"/>
          <w:szCs w:val="28"/>
        </w:rPr>
        <w:t>токсич</w:t>
      </w:r>
      <w:r w:rsidR="00A1271F" w:rsidRPr="00CB0DC1">
        <w:rPr>
          <w:rFonts w:ascii="Times New Roman" w:hAnsi="Times New Roman" w:cs="Times New Roman"/>
          <w:sz w:val="28"/>
          <w:szCs w:val="28"/>
        </w:rPr>
        <w:t>но</w:t>
      </w:r>
      <w:r w:rsidRPr="00CB0DC1">
        <w:rPr>
          <w:rFonts w:ascii="Times New Roman" w:hAnsi="Times New Roman" w:cs="Times New Roman"/>
          <w:sz w:val="28"/>
          <w:szCs w:val="28"/>
        </w:rPr>
        <w:t xml:space="preserve"> для репродукции;</w:t>
      </w:r>
    </w:p>
    <w:p w:rsidR="00A4139C" w:rsidRPr="00CB0DC1" w:rsidRDefault="00A4139C" w:rsidP="009173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</w:t>
      </w:r>
      <w:r w:rsidR="0062257E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если химическое вещество внесено в список существующих коммерческих хим</w:t>
      </w:r>
      <w:r w:rsidR="00A46337" w:rsidRPr="00CB0DC1">
        <w:rPr>
          <w:rFonts w:ascii="Times New Roman" w:hAnsi="Times New Roman" w:cs="Times New Roman"/>
          <w:sz w:val="28"/>
          <w:szCs w:val="28"/>
        </w:rPr>
        <w:t xml:space="preserve">ических веществ Европы (EINECS, </w:t>
      </w:r>
      <w:proofErr w:type="spellStart"/>
      <w:r w:rsidR="00A46337" w:rsidRPr="00CB0DC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A46337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37" w:rsidRPr="00CB0DC1">
        <w:rPr>
          <w:rFonts w:ascii="Times New Roman" w:hAnsi="Times New Roman" w:cs="Times New Roman"/>
          <w:sz w:val="28"/>
          <w:szCs w:val="28"/>
        </w:rPr>
        <w:t>INventory</w:t>
      </w:r>
      <w:proofErr w:type="spellEnd"/>
      <w:r w:rsidR="00A46337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37" w:rsidRPr="00CB0DC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46337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37" w:rsidRPr="00CB0DC1">
        <w:rPr>
          <w:rFonts w:ascii="Times New Roman" w:hAnsi="Times New Roman" w:cs="Times New Roman"/>
          <w:sz w:val="28"/>
          <w:szCs w:val="28"/>
        </w:rPr>
        <w:t>Existing</w:t>
      </w:r>
      <w:proofErr w:type="spellEnd"/>
      <w:r w:rsidR="00A46337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37" w:rsidRPr="00CB0DC1">
        <w:rPr>
          <w:rFonts w:ascii="Times New Roman" w:hAnsi="Times New Roman" w:cs="Times New Roman"/>
          <w:sz w:val="28"/>
          <w:szCs w:val="28"/>
        </w:rPr>
        <w:t>Commercial</w:t>
      </w:r>
      <w:proofErr w:type="spellEnd"/>
      <w:r w:rsidR="00A46337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37" w:rsidRPr="00CB0DC1">
        <w:rPr>
          <w:rFonts w:ascii="Times New Roman" w:hAnsi="Times New Roman" w:cs="Times New Roman"/>
          <w:sz w:val="28"/>
          <w:szCs w:val="28"/>
        </w:rPr>
        <w:t>chemical</w:t>
      </w:r>
      <w:proofErr w:type="spellEnd"/>
      <w:r w:rsidR="00A46337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37" w:rsidRPr="00CB0DC1">
        <w:rPr>
          <w:rFonts w:ascii="Times New Roman" w:hAnsi="Times New Roman" w:cs="Times New Roman"/>
          <w:sz w:val="28"/>
          <w:szCs w:val="28"/>
        </w:rPr>
        <w:t>Substances</w:t>
      </w:r>
      <w:proofErr w:type="spellEnd"/>
      <w:r w:rsidR="00A46337" w:rsidRPr="00CB0DC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46337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https://echa.europa.eu/fr/information-on-chemicals/ec-inventory</w:t>
        </w:r>
      </w:hyperlink>
      <w:r w:rsidR="00A46337" w:rsidRPr="00CB0DC1">
        <w:rPr>
          <w:rFonts w:ascii="Times New Roman" w:hAnsi="Times New Roman" w:cs="Times New Roman"/>
          <w:sz w:val="28"/>
          <w:szCs w:val="28"/>
        </w:rPr>
        <w:t>).</w:t>
      </w:r>
    </w:p>
    <w:p w:rsidR="00A4139C" w:rsidRPr="00CB0DC1" w:rsidRDefault="00A4139C" w:rsidP="009173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Производители химической продукции, которые используют при производстве собственных продуктов химические вещества других не европейских производителей</w:t>
      </w:r>
      <w:r w:rsidR="0040188A" w:rsidRPr="00CB0DC1">
        <w:rPr>
          <w:rFonts w:ascii="Times New Roman" w:hAnsi="Times New Roman" w:cs="Times New Roman"/>
          <w:sz w:val="28"/>
          <w:szCs w:val="28"/>
        </w:rPr>
        <w:t>, у которых есть REACH паспорт</w:t>
      </w:r>
      <w:r w:rsidR="00F236C0" w:rsidRPr="00CB0DC1">
        <w:rPr>
          <w:rFonts w:ascii="Times New Roman" w:hAnsi="Times New Roman" w:cs="Times New Roman"/>
          <w:sz w:val="28"/>
          <w:szCs w:val="28"/>
        </w:rPr>
        <w:t xml:space="preserve"> (</w:t>
      </w:r>
      <w:r w:rsidRPr="00CB0DC1">
        <w:rPr>
          <w:rFonts w:ascii="Times New Roman" w:hAnsi="Times New Roman" w:cs="Times New Roman"/>
          <w:sz w:val="28"/>
          <w:szCs w:val="28"/>
        </w:rPr>
        <w:t>сертификат</w:t>
      </w:r>
      <w:r w:rsidR="00F236C0" w:rsidRPr="00CB0DC1">
        <w:rPr>
          <w:rFonts w:ascii="Times New Roman" w:hAnsi="Times New Roman" w:cs="Times New Roman"/>
          <w:sz w:val="28"/>
          <w:szCs w:val="28"/>
        </w:rPr>
        <w:t>)</w:t>
      </w:r>
      <w:r w:rsidRPr="00CB0DC1">
        <w:rPr>
          <w:rFonts w:ascii="Times New Roman" w:hAnsi="Times New Roman" w:cs="Times New Roman"/>
          <w:sz w:val="28"/>
          <w:szCs w:val="28"/>
        </w:rPr>
        <w:t xml:space="preserve"> на вещество</w:t>
      </w:r>
      <w:r w:rsidR="003A5674" w:rsidRPr="00CB0DC1">
        <w:rPr>
          <w:rFonts w:ascii="Times New Roman" w:hAnsi="Times New Roman" w:cs="Times New Roman"/>
          <w:sz w:val="28"/>
          <w:szCs w:val="28"/>
        </w:rPr>
        <w:t>,</w:t>
      </w:r>
      <w:r w:rsidRPr="00CB0DC1">
        <w:rPr>
          <w:rFonts w:ascii="Times New Roman" w:hAnsi="Times New Roman" w:cs="Times New Roman"/>
          <w:sz w:val="28"/>
          <w:szCs w:val="28"/>
        </w:rPr>
        <w:t xml:space="preserve"> могут использовать сертификат партнера для ввоза своей продукции на т</w:t>
      </w:r>
      <w:r w:rsidR="0040188A" w:rsidRPr="00CB0DC1">
        <w:rPr>
          <w:rFonts w:ascii="Times New Roman" w:hAnsi="Times New Roman" w:cs="Times New Roman"/>
          <w:sz w:val="28"/>
          <w:szCs w:val="28"/>
        </w:rPr>
        <w:t>ерриторию Европы. В этом случае</w:t>
      </w:r>
      <w:r w:rsidRPr="00CB0DC1">
        <w:rPr>
          <w:rFonts w:ascii="Times New Roman" w:hAnsi="Times New Roman" w:cs="Times New Roman"/>
          <w:sz w:val="28"/>
          <w:szCs w:val="28"/>
        </w:rPr>
        <w:t xml:space="preserve"> повторная REACH регистрация этих химических веществ </w:t>
      </w:r>
      <w:r w:rsidR="00927BB7" w:rsidRPr="00CB0DC1">
        <w:rPr>
          <w:rFonts w:ascii="Times New Roman" w:hAnsi="Times New Roman" w:cs="Times New Roman"/>
          <w:sz w:val="28"/>
          <w:szCs w:val="28"/>
        </w:rPr>
        <w:t>не требуется</w:t>
      </w:r>
      <w:r w:rsidRPr="00CB0DC1">
        <w:rPr>
          <w:rFonts w:ascii="Times New Roman" w:hAnsi="Times New Roman" w:cs="Times New Roman"/>
          <w:sz w:val="28"/>
          <w:szCs w:val="28"/>
        </w:rPr>
        <w:t>.</w:t>
      </w:r>
    </w:p>
    <w:p w:rsidR="004E08BF" w:rsidRPr="00CB0DC1" w:rsidRDefault="00A4139C" w:rsidP="009173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 xml:space="preserve">Для </w:t>
      </w:r>
      <w:r w:rsidR="007D134E" w:rsidRPr="00CB0DC1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CB0DC1">
        <w:rPr>
          <w:rFonts w:ascii="Times New Roman" w:hAnsi="Times New Roman" w:cs="Times New Roman"/>
          <w:sz w:val="28"/>
          <w:szCs w:val="28"/>
        </w:rPr>
        <w:t>REACH регистрации необходим CAS номер химического вещества</w:t>
      </w:r>
      <w:r w:rsidR="007D134E" w:rsidRPr="00CB0DC1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7D134E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https://www.cas.org/cas-data/cas-registry</w:t>
        </w:r>
      </w:hyperlink>
      <w:r w:rsidR="007D134E" w:rsidRPr="00CB0DC1">
        <w:rPr>
          <w:rFonts w:ascii="Times New Roman" w:hAnsi="Times New Roman" w:cs="Times New Roman"/>
          <w:sz w:val="28"/>
          <w:szCs w:val="28"/>
        </w:rPr>
        <w:t>)</w:t>
      </w:r>
      <w:r w:rsidRPr="00CB0DC1">
        <w:rPr>
          <w:rFonts w:ascii="Times New Roman" w:hAnsi="Times New Roman" w:cs="Times New Roman"/>
          <w:sz w:val="28"/>
          <w:szCs w:val="28"/>
        </w:rPr>
        <w:t>, образец вещества для идентификационных анализов, данные компании производителя и информация о категории компании. Категория предприятия определяется по следующей таблице.</w:t>
      </w:r>
      <w:r w:rsidR="007D134E" w:rsidRPr="00CB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50" w:rsidRPr="00CB0DC1" w:rsidRDefault="00917350" w:rsidP="0091735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7350" w:rsidRPr="00CB0DC1" w:rsidRDefault="00917350" w:rsidP="0091735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06B48" w:rsidRPr="00CB0DC1" w:rsidRDefault="00B06B48" w:rsidP="0091735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596B" w:rsidRPr="00CB0DC1" w:rsidRDefault="00B5596B" w:rsidP="0091735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234E" w:rsidRPr="00CB0DC1" w:rsidRDefault="001B234E" w:rsidP="0091735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lastRenderedPageBreak/>
        <w:t>Категории предприятий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2221"/>
        <w:gridCol w:w="2221"/>
        <w:gridCol w:w="2221"/>
      </w:tblGrid>
      <w:tr w:rsidR="00CB0DC1" w:rsidRPr="00CB0DC1" w:rsidTr="00AC48A1">
        <w:trPr>
          <w:trHeight w:val="32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Тоннаж</w:t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Крупный произво</w:t>
            </w:r>
            <w:r w:rsidR="00D729C6" w:rsidRPr="00CB0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</w:r>
            <w:r w:rsidRPr="00CB0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дитель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производитель</w:t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сотрудников: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250</w:t>
            </w:r>
            <w:proofErr w:type="gramEnd"/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годовой оборот (без НДС):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≤ 50 млн.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годовой баланс: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≤ 43 млн.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Малый производитель</w:t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сотрудников: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50</w:t>
            </w:r>
            <w:proofErr w:type="gramEnd"/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годовой оборот (без НДС): ≤ 10 млн.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годовой баланс: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≤ 10 млн.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 предприятие</w:t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сотрудников: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10</w:t>
            </w:r>
            <w:proofErr w:type="gramEnd"/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годовой оборот (без НДС): ≤ 2 млн.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годовой баланс: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≤ 2 млн. </w:t>
            </w:r>
            <w:r w:rsidR="00D729C6"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</w:t>
            </w:r>
          </w:p>
        </w:tc>
      </w:tr>
      <w:tr w:rsidR="00CB0DC1" w:rsidRPr="00CB0DC1" w:rsidTr="00D729C6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25 274 €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16 428 €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8 846 €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1 264 €</w:t>
            </w:r>
          </w:p>
        </w:tc>
      </w:tr>
      <w:tr w:rsidR="00CB0DC1" w:rsidRPr="00CB0DC1" w:rsidTr="00D729C6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– 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9 376 €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6 094 €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3 282 €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469 €</w:t>
            </w:r>
          </w:p>
        </w:tc>
      </w:tr>
      <w:tr w:rsidR="00CB0DC1" w:rsidRPr="00CB0DC1" w:rsidTr="00D729C6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3 506 €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2 279 €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1 227 €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175 €</w:t>
            </w:r>
          </w:p>
        </w:tc>
      </w:tr>
      <w:tr w:rsidR="00CB0DC1" w:rsidRPr="00CB0DC1" w:rsidTr="00D729C6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1 304 €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457 €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6F8" w:rsidRPr="00CB0DC1" w:rsidRDefault="00B276F8" w:rsidP="00D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65 €</w:t>
            </w:r>
          </w:p>
        </w:tc>
      </w:tr>
    </w:tbl>
    <w:p w:rsidR="00B276F8" w:rsidRPr="00CB0DC1" w:rsidRDefault="00B276F8" w:rsidP="00917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A4" w:rsidRPr="00CB0DC1" w:rsidRDefault="00656EA4" w:rsidP="009173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Размер регистрационной платы, которая уплачивается Европейскому химическому агентству зависит от тоннажа химического вещества и</w:t>
      </w:r>
      <w:r w:rsidR="00C87208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категории, в которою попадает предприятие.</w:t>
      </w:r>
    </w:p>
    <w:p w:rsidR="00A4139C" w:rsidRPr="00CB0DC1" w:rsidRDefault="00A4139C" w:rsidP="009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</w:t>
      </w:r>
      <w:r w:rsidR="007D134E" w:rsidRPr="00CB0DC1">
        <w:rPr>
          <w:rFonts w:ascii="Times New Roman" w:hAnsi="Times New Roman" w:cs="Times New Roman"/>
          <w:sz w:val="28"/>
          <w:szCs w:val="28"/>
        </w:rPr>
        <w:t>при оформлении</w:t>
      </w:r>
      <w:r w:rsidRPr="00CB0DC1">
        <w:rPr>
          <w:rFonts w:ascii="Times New Roman" w:hAnsi="Times New Roman" w:cs="Times New Roman"/>
          <w:sz w:val="28"/>
          <w:szCs w:val="28"/>
        </w:rPr>
        <w:t xml:space="preserve"> REAC</w:t>
      </w:r>
      <w:r w:rsidR="007D134E" w:rsidRPr="00CB0DC1">
        <w:rPr>
          <w:rFonts w:ascii="Times New Roman" w:hAnsi="Times New Roman" w:cs="Times New Roman"/>
          <w:sz w:val="28"/>
          <w:szCs w:val="28"/>
        </w:rPr>
        <w:t>H</w:t>
      </w:r>
      <w:r w:rsidRPr="00CB0DC1">
        <w:rPr>
          <w:rFonts w:ascii="Times New Roman" w:hAnsi="Times New Roman" w:cs="Times New Roman"/>
          <w:sz w:val="28"/>
          <w:szCs w:val="28"/>
        </w:rPr>
        <w:t xml:space="preserve"> регистрации (сертификации):</w:t>
      </w:r>
    </w:p>
    <w:p w:rsidR="00A4139C" w:rsidRPr="00CB0DC1" w:rsidRDefault="00994E7F" w:rsidP="009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7D134E" w:rsidRPr="00CB0DC1">
        <w:rPr>
          <w:rFonts w:ascii="Times New Roman" w:hAnsi="Times New Roman" w:cs="Times New Roman"/>
          <w:sz w:val="28"/>
          <w:szCs w:val="28"/>
        </w:rPr>
        <w:t>проведение</w:t>
      </w:r>
      <w:r w:rsidR="00A4139C" w:rsidRPr="00CB0DC1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7D134E" w:rsidRPr="00CB0DC1">
        <w:rPr>
          <w:rFonts w:ascii="Times New Roman" w:hAnsi="Times New Roman" w:cs="Times New Roman"/>
          <w:sz w:val="28"/>
          <w:szCs w:val="28"/>
        </w:rPr>
        <w:t>х</w:t>
      </w:r>
      <w:r w:rsidR="00A4139C" w:rsidRPr="00CB0DC1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D134E" w:rsidRPr="00CB0DC1">
        <w:rPr>
          <w:rFonts w:ascii="Times New Roman" w:hAnsi="Times New Roman" w:cs="Times New Roman"/>
          <w:sz w:val="28"/>
          <w:szCs w:val="28"/>
        </w:rPr>
        <w:t>ов</w:t>
      </w:r>
      <w:r w:rsidR="00A4139C" w:rsidRPr="00CB0DC1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B20CB9" w:rsidRPr="00CB0DC1">
        <w:rPr>
          <w:rFonts w:ascii="Times New Roman" w:hAnsi="Times New Roman" w:cs="Times New Roman"/>
          <w:sz w:val="28"/>
          <w:szCs w:val="28"/>
        </w:rPr>
        <w:t xml:space="preserve"> (</w:t>
      </w:r>
      <w:r w:rsidR="00A4139C" w:rsidRPr="00CB0DC1">
        <w:rPr>
          <w:rFonts w:ascii="Times New Roman" w:hAnsi="Times New Roman" w:cs="Times New Roman"/>
          <w:sz w:val="28"/>
          <w:szCs w:val="28"/>
        </w:rPr>
        <w:t xml:space="preserve">требуется сравнение образца с эталонными данными </w:t>
      </w:r>
      <w:proofErr w:type="spellStart"/>
      <w:r w:rsidR="00A4139C" w:rsidRPr="00CB0DC1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A4139C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39C" w:rsidRPr="00CB0DC1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="00B20CB9" w:rsidRPr="00CB0DC1">
        <w:rPr>
          <w:rFonts w:ascii="Times New Roman" w:hAnsi="Times New Roman" w:cs="Times New Roman"/>
          <w:sz w:val="28"/>
          <w:szCs w:val="28"/>
        </w:rPr>
        <w:t>)</w:t>
      </w:r>
      <w:r w:rsidR="00A4139C" w:rsidRPr="00CB0DC1">
        <w:rPr>
          <w:rFonts w:ascii="Times New Roman" w:hAnsi="Times New Roman" w:cs="Times New Roman"/>
          <w:sz w:val="28"/>
          <w:szCs w:val="28"/>
        </w:rPr>
        <w:t>;</w:t>
      </w:r>
    </w:p>
    <w:p w:rsidR="00A4139C" w:rsidRPr="00CB0DC1" w:rsidRDefault="00994E7F" w:rsidP="009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A4139C" w:rsidRPr="00CB0DC1">
        <w:rPr>
          <w:rFonts w:ascii="Times New Roman" w:hAnsi="Times New Roman" w:cs="Times New Roman"/>
          <w:sz w:val="28"/>
          <w:szCs w:val="28"/>
        </w:rPr>
        <w:t>подготовка запроса (</w:t>
      </w:r>
      <w:proofErr w:type="spellStart"/>
      <w:r w:rsidR="00A4139C" w:rsidRPr="00CB0DC1">
        <w:rPr>
          <w:rFonts w:ascii="Times New Roman" w:hAnsi="Times New Roman" w:cs="Times New Roman"/>
          <w:sz w:val="28"/>
          <w:szCs w:val="28"/>
        </w:rPr>
        <w:t>Inquiry</w:t>
      </w:r>
      <w:proofErr w:type="spellEnd"/>
      <w:r w:rsidR="00A4139C" w:rsidRPr="00CB0DC1">
        <w:rPr>
          <w:rFonts w:ascii="Times New Roman" w:hAnsi="Times New Roman" w:cs="Times New Roman"/>
          <w:sz w:val="28"/>
          <w:szCs w:val="28"/>
        </w:rPr>
        <w:t>) и его отправка на регистрац</w:t>
      </w:r>
      <w:r w:rsidR="009F6F6A" w:rsidRPr="00CB0DC1">
        <w:rPr>
          <w:rFonts w:ascii="Times New Roman" w:hAnsi="Times New Roman" w:cs="Times New Roman"/>
          <w:sz w:val="28"/>
          <w:szCs w:val="28"/>
        </w:rPr>
        <w:t>ию в ECHA</w:t>
      </w:r>
      <w:r w:rsidR="00A4139C" w:rsidRPr="00CB0DC1">
        <w:rPr>
          <w:rFonts w:ascii="Times New Roman" w:hAnsi="Times New Roman" w:cs="Times New Roman"/>
          <w:sz w:val="28"/>
          <w:szCs w:val="28"/>
        </w:rPr>
        <w:t>;</w:t>
      </w:r>
    </w:p>
    <w:p w:rsidR="00A4139C" w:rsidRPr="00CB0DC1" w:rsidRDefault="00994E7F" w:rsidP="009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4E08BF" w:rsidRPr="00CB0DC1">
        <w:rPr>
          <w:rFonts w:ascii="Times New Roman" w:hAnsi="Times New Roman" w:cs="Times New Roman"/>
          <w:sz w:val="28"/>
          <w:szCs w:val="28"/>
        </w:rPr>
        <w:t>п</w:t>
      </w:r>
      <w:r w:rsidR="00A4139C" w:rsidRPr="00CB0DC1">
        <w:rPr>
          <w:rFonts w:ascii="Times New Roman" w:hAnsi="Times New Roman" w:cs="Times New Roman"/>
          <w:sz w:val="28"/>
          <w:szCs w:val="28"/>
        </w:rPr>
        <w:t>олучение подтверждения идентификации химического вещества и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="00A4139C" w:rsidRPr="00CB0DC1">
        <w:rPr>
          <w:rFonts w:ascii="Times New Roman" w:hAnsi="Times New Roman" w:cs="Times New Roman"/>
          <w:sz w:val="28"/>
          <w:szCs w:val="28"/>
        </w:rPr>
        <w:t>подтверждение регистрации запроса</w:t>
      </w:r>
      <w:r w:rsidR="009F6F6A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="00A4139C" w:rsidRPr="00CB0DC1">
        <w:rPr>
          <w:rFonts w:ascii="Times New Roman" w:hAnsi="Times New Roman" w:cs="Times New Roman"/>
          <w:sz w:val="28"/>
          <w:szCs w:val="28"/>
        </w:rPr>
        <w:t>со стороны E</w:t>
      </w:r>
      <w:r w:rsidR="007D134E" w:rsidRPr="00CB0DC1">
        <w:rPr>
          <w:rFonts w:ascii="Times New Roman" w:hAnsi="Times New Roman" w:cs="Times New Roman"/>
          <w:sz w:val="28"/>
          <w:szCs w:val="28"/>
        </w:rPr>
        <w:t>С</w:t>
      </w:r>
      <w:r w:rsidR="00A4139C" w:rsidRPr="00CB0DC1">
        <w:rPr>
          <w:rFonts w:ascii="Times New Roman" w:hAnsi="Times New Roman" w:cs="Times New Roman"/>
          <w:sz w:val="28"/>
          <w:szCs w:val="28"/>
        </w:rPr>
        <w:t>HA;</w:t>
      </w:r>
    </w:p>
    <w:p w:rsidR="00A4139C" w:rsidRPr="00CB0DC1" w:rsidRDefault="00994E7F" w:rsidP="009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4E08BF" w:rsidRPr="00CB0DC1">
        <w:rPr>
          <w:rFonts w:ascii="Times New Roman" w:hAnsi="Times New Roman" w:cs="Times New Roman"/>
          <w:sz w:val="28"/>
          <w:szCs w:val="28"/>
        </w:rPr>
        <w:t>п</w:t>
      </w:r>
      <w:r w:rsidR="00A4139C" w:rsidRPr="00CB0DC1">
        <w:rPr>
          <w:rFonts w:ascii="Times New Roman" w:hAnsi="Times New Roman" w:cs="Times New Roman"/>
          <w:sz w:val="28"/>
          <w:szCs w:val="28"/>
        </w:rPr>
        <w:t xml:space="preserve">риобретение </w:t>
      </w:r>
      <w:proofErr w:type="spellStart"/>
      <w:r w:rsidR="00A4139C" w:rsidRPr="00CB0DC1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="00A4139C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39C" w:rsidRPr="00CB0DC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4139C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39C" w:rsidRPr="00CB0DC1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A4139C" w:rsidRPr="00CB0D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139C" w:rsidRPr="00CB0DC1">
        <w:rPr>
          <w:rFonts w:ascii="Times New Roman" w:hAnsi="Times New Roman" w:cs="Times New Roman"/>
          <w:sz w:val="28"/>
          <w:szCs w:val="28"/>
        </w:rPr>
        <w:t>LoA</w:t>
      </w:r>
      <w:proofErr w:type="spellEnd"/>
      <w:r w:rsidR="00A4139C" w:rsidRPr="00CB0DC1">
        <w:rPr>
          <w:rFonts w:ascii="Times New Roman" w:hAnsi="Times New Roman" w:cs="Times New Roman"/>
          <w:sz w:val="28"/>
          <w:szCs w:val="28"/>
        </w:rPr>
        <w:t xml:space="preserve">) у Ведущего </w:t>
      </w:r>
      <w:proofErr w:type="spellStart"/>
      <w:r w:rsidR="00A4139C" w:rsidRPr="00CB0DC1">
        <w:rPr>
          <w:rFonts w:ascii="Times New Roman" w:hAnsi="Times New Roman" w:cs="Times New Roman"/>
          <w:sz w:val="28"/>
          <w:szCs w:val="28"/>
        </w:rPr>
        <w:t>регистранта</w:t>
      </w:r>
      <w:proofErr w:type="spellEnd"/>
      <w:r w:rsidR="007D134E" w:rsidRPr="00CB0DC1">
        <w:rPr>
          <w:rFonts w:ascii="Times New Roman" w:hAnsi="Times New Roman" w:cs="Times New Roman"/>
          <w:sz w:val="28"/>
          <w:szCs w:val="28"/>
        </w:rPr>
        <w:t xml:space="preserve"> консорциума (</w:t>
      </w:r>
      <w:proofErr w:type="spellStart"/>
      <w:r w:rsidR="007D134E" w:rsidRPr="00CB0DC1">
        <w:rPr>
          <w:rFonts w:ascii="Times New Roman" w:hAnsi="Times New Roman" w:cs="Times New Roman"/>
          <w:sz w:val="28"/>
          <w:szCs w:val="28"/>
        </w:rPr>
        <w:t>Lead</w:t>
      </w:r>
      <w:proofErr w:type="spellEnd"/>
      <w:r w:rsidR="007D134E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34E" w:rsidRPr="00CB0DC1">
        <w:rPr>
          <w:rFonts w:ascii="Times New Roman" w:hAnsi="Times New Roman" w:cs="Times New Roman"/>
          <w:sz w:val="28"/>
          <w:szCs w:val="28"/>
        </w:rPr>
        <w:t>Registrant</w:t>
      </w:r>
      <w:proofErr w:type="spellEnd"/>
      <w:r w:rsidR="007D134E" w:rsidRPr="00CB0DC1">
        <w:rPr>
          <w:rFonts w:ascii="Times New Roman" w:hAnsi="Times New Roman" w:cs="Times New Roman"/>
          <w:sz w:val="28"/>
          <w:szCs w:val="28"/>
        </w:rPr>
        <w:t xml:space="preserve">, </w:t>
      </w:r>
      <w:r w:rsidR="00A4139C" w:rsidRPr="00CB0DC1">
        <w:rPr>
          <w:rFonts w:ascii="Times New Roman" w:hAnsi="Times New Roman" w:cs="Times New Roman"/>
          <w:sz w:val="28"/>
          <w:szCs w:val="28"/>
        </w:rPr>
        <w:t>LR);</w:t>
      </w:r>
    </w:p>
    <w:p w:rsidR="00A4139C" w:rsidRPr="00CB0DC1" w:rsidRDefault="00994E7F" w:rsidP="009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4E08BF" w:rsidRPr="00CB0DC1">
        <w:rPr>
          <w:rFonts w:ascii="Times New Roman" w:hAnsi="Times New Roman" w:cs="Times New Roman"/>
          <w:sz w:val="28"/>
          <w:szCs w:val="28"/>
        </w:rPr>
        <w:t>ф</w:t>
      </w:r>
      <w:r w:rsidR="00A4139C" w:rsidRPr="00CB0DC1">
        <w:rPr>
          <w:rFonts w:ascii="Times New Roman" w:hAnsi="Times New Roman" w:cs="Times New Roman"/>
          <w:sz w:val="28"/>
          <w:szCs w:val="28"/>
        </w:rPr>
        <w:t>ормирование Регистрационного Досье и его предоставление в ECHA;</w:t>
      </w:r>
    </w:p>
    <w:p w:rsidR="00A4139C" w:rsidRPr="00CB0DC1" w:rsidRDefault="00994E7F" w:rsidP="009173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4E08BF" w:rsidRPr="00CB0DC1">
        <w:rPr>
          <w:rFonts w:ascii="Times New Roman" w:hAnsi="Times New Roman" w:cs="Times New Roman"/>
          <w:sz w:val="28"/>
          <w:szCs w:val="28"/>
        </w:rPr>
        <w:t>п</w:t>
      </w:r>
      <w:r w:rsidR="00A4139C" w:rsidRPr="00CB0DC1">
        <w:rPr>
          <w:rFonts w:ascii="Times New Roman" w:hAnsi="Times New Roman" w:cs="Times New Roman"/>
          <w:sz w:val="28"/>
          <w:szCs w:val="28"/>
        </w:rPr>
        <w:t xml:space="preserve">олучение регистрационного номера в ECHA (REACH паспорта на химическое вещество) для </w:t>
      </w:r>
      <w:r w:rsidR="007D134E" w:rsidRPr="00CB0DC1">
        <w:rPr>
          <w:rFonts w:ascii="Times New Roman" w:hAnsi="Times New Roman" w:cs="Times New Roman"/>
          <w:sz w:val="28"/>
          <w:szCs w:val="28"/>
        </w:rPr>
        <w:t>осуществл</w:t>
      </w:r>
      <w:r w:rsidR="00A4139C" w:rsidRPr="00CB0DC1">
        <w:rPr>
          <w:rFonts w:ascii="Times New Roman" w:hAnsi="Times New Roman" w:cs="Times New Roman"/>
          <w:sz w:val="28"/>
          <w:szCs w:val="28"/>
        </w:rPr>
        <w:t>ения поставок продукции на территорию Европейского Союза.</w:t>
      </w:r>
    </w:p>
    <w:p w:rsidR="003D0EDA" w:rsidRPr="00CB0DC1" w:rsidRDefault="003D0EDA" w:rsidP="00994E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Паспорт безопасности вещества (</w:t>
      </w:r>
      <w:r w:rsidR="00A8527E" w:rsidRPr="00CB0DC1">
        <w:rPr>
          <w:rFonts w:ascii="Times New Roman" w:hAnsi="Times New Roman" w:cs="Times New Roman"/>
          <w:sz w:val="28"/>
          <w:szCs w:val="28"/>
        </w:rPr>
        <w:t>SDS</w:t>
      </w:r>
      <w:r w:rsidR="00994E7F" w:rsidRPr="00CB0DC1">
        <w:rPr>
          <w:rFonts w:ascii="Times New Roman" w:hAnsi="Times New Roman" w:cs="Times New Roman"/>
          <w:sz w:val="28"/>
          <w:szCs w:val="28"/>
        </w:rPr>
        <w:t xml:space="preserve"> –</w:t>
      </w:r>
      <w:r w:rsidR="00A8527E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27E" w:rsidRPr="00CB0DC1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="00A8527E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27E" w:rsidRPr="00CB0DC1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A8527E" w:rsidRPr="00CB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27E" w:rsidRPr="00CB0DC1">
        <w:rPr>
          <w:rFonts w:ascii="Times New Roman" w:hAnsi="Times New Roman" w:cs="Times New Roman"/>
          <w:sz w:val="28"/>
          <w:szCs w:val="28"/>
        </w:rPr>
        <w:t>Sheets</w:t>
      </w:r>
      <w:proofErr w:type="spellEnd"/>
      <w:r w:rsidRPr="00CB0DC1">
        <w:rPr>
          <w:rFonts w:ascii="Times New Roman" w:hAnsi="Times New Roman" w:cs="Times New Roman"/>
          <w:sz w:val="28"/>
          <w:szCs w:val="28"/>
        </w:rPr>
        <w:t xml:space="preserve">) </w:t>
      </w:r>
      <w:r w:rsidR="009C3BDE" w:rsidRPr="00CB0DC1">
        <w:rPr>
          <w:rFonts w:ascii="Times New Roman" w:hAnsi="Times New Roman" w:cs="Times New Roman"/>
          <w:sz w:val="28"/>
          <w:szCs w:val="28"/>
        </w:rPr>
        <w:t>является</w:t>
      </w:r>
      <w:r w:rsidRPr="00CB0DC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9C3BDE" w:rsidRPr="00CB0DC1">
        <w:rPr>
          <w:rFonts w:ascii="Times New Roman" w:hAnsi="Times New Roman" w:cs="Times New Roman"/>
          <w:sz w:val="28"/>
          <w:szCs w:val="28"/>
        </w:rPr>
        <w:t>ым</w:t>
      </w:r>
      <w:r w:rsidRPr="00CB0DC1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9C3BDE" w:rsidRPr="00CB0DC1">
        <w:rPr>
          <w:rFonts w:ascii="Times New Roman" w:hAnsi="Times New Roman" w:cs="Times New Roman"/>
          <w:sz w:val="28"/>
          <w:szCs w:val="28"/>
        </w:rPr>
        <w:t>ом</w:t>
      </w:r>
      <w:r w:rsidRPr="00CB0DC1">
        <w:rPr>
          <w:rFonts w:ascii="Times New Roman" w:hAnsi="Times New Roman" w:cs="Times New Roman"/>
          <w:sz w:val="28"/>
          <w:szCs w:val="28"/>
        </w:rPr>
        <w:t xml:space="preserve"> информирования об условиях безопасного использования химического вещества и основных рисках, связанных с его применением, всех участников цепочки поставок этого вещества (импортеров, дистрибьюторов и конечных потребителей). Требования к содержанию всех разделов Паспорта безопасности отражены в Приложении II Реглам</w:t>
      </w:r>
      <w:r w:rsidR="000D004D" w:rsidRPr="00CB0DC1">
        <w:rPr>
          <w:rFonts w:ascii="Times New Roman" w:hAnsi="Times New Roman" w:cs="Times New Roman"/>
          <w:sz w:val="28"/>
          <w:szCs w:val="28"/>
        </w:rPr>
        <w:t xml:space="preserve">ента ЕС </w:t>
      </w:r>
      <w:r w:rsidRPr="00CB0DC1">
        <w:rPr>
          <w:rFonts w:ascii="Times New Roman" w:hAnsi="Times New Roman" w:cs="Times New Roman"/>
          <w:sz w:val="28"/>
          <w:szCs w:val="28"/>
        </w:rPr>
        <w:t>№</w:t>
      </w:r>
      <w:r w:rsidR="00917350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1907/2006 (Регламент REACH</w:t>
      </w:r>
      <w:r w:rsidR="000D004D" w:rsidRPr="00CB0D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C48A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https://eur-lex.europa.eu/legal-content/</w:t>
        </w:r>
        <w:r w:rsidR="00AC48A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softHyphen/>
          <w:t>EN/TXT/PDF/?uri=CELEX:02006R1907-20140410&amp;from=FR</w:t>
        </w:r>
      </w:hyperlink>
      <w:r w:rsidR="009663C4" w:rsidRPr="00CB0DC1">
        <w:rPr>
          <w:rFonts w:ascii="Times New Roman" w:hAnsi="Times New Roman" w:cs="Times New Roman"/>
          <w:sz w:val="28"/>
          <w:szCs w:val="28"/>
        </w:rPr>
        <w:t>).</w:t>
      </w:r>
      <w:r w:rsidR="00994E7F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>Обязан</w:t>
      </w:r>
      <w:r w:rsidR="00994E7F" w:rsidRPr="00CB0DC1">
        <w:rPr>
          <w:rFonts w:ascii="Times New Roman" w:hAnsi="Times New Roman" w:cs="Times New Roman"/>
          <w:sz w:val="28"/>
          <w:szCs w:val="28"/>
        </w:rPr>
        <w:softHyphen/>
      </w:r>
      <w:r w:rsidRPr="00CB0DC1">
        <w:rPr>
          <w:rFonts w:ascii="Times New Roman" w:hAnsi="Times New Roman" w:cs="Times New Roman"/>
          <w:sz w:val="28"/>
          <w:szCs w:val="28"/>
        </w:rPr>
        <w:t xml:space="preserve">ность по составлению </w:t>
      </w:r>
      <w:r w:rsidR="00F236C0" w:rsidRPr="00CB0DC1">
        <w:rPr>
          <w:rFonts w:ascii="Times New Roman" w:hAnsi="Times New Roman" w:cs="Times New Roman"/>
          <w:sz w:val="28"/>
          <w:szCs w:val="28"/>
        </w:rPr>
        <w:t>П</w:t>
      </w:r>
      <w:r w:rsidRPr="00CB0DC1">
        <w:rPr>
          <w:rFonts w:ascii="Times New Roman" w:hAnsi="Times New Roman" w:cs="Times New Roman"/>
          <w:sz w:val="28"/>
          <w:szCs w:val="28"/>
        </w:rPr>
        <w:t>аспорта безопасности вещества (смеси) ложится на поставщика этого вещества (смеси).</w:t>
      </w:r>
    </w:p>
    <w:p w:rsidR="003D0EDA" w:rsidRPr="00CB0DC1" w:rsidRDefault="003D0EDA" w:rsidP="009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lastRenderedPageBreak/>
        <w:t xml:space="preserve">Химические вещества и смеси, для которых обязательно наличие </w:t>
      </w:r>
      <w:r w:rsidR="00395516" w:rsidRPr="00CB0DC1">
        <w:rPr>
          <w:rFonts w:ascii="Times New Roman" w:hAnsi="Times New Roman" w:cs="Times New Roman"/>
          <w:sz w:val="28"/>
          <w:szCs w:val="28"/>
        </w:rPr>
        <w:t>П</w:t>
      </w:r>
      <w:r w:rsidRPr="00CB0DC1">
        <w:rPr>
          <w:rFonts w:ascii="Times New Roman" w:hAnsi="Times New Roman" w:cs="Times New Roman"/>
          <w:sz w:val="28"/>
          <w:szCs w:val="28"/>
        </w:rPr>
        <w:t>аспорта безопасности:</w:t>
      </w:r>
    </w:p>
    <w:p w:rsidR="003D0EDA" w:rsidRPr="00CB0DC1" w:rsidRDefault="00994E7F" w:rsidP="009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3D0EDA" w:rsidRPr="00CB0DC1">
        <w:rPr>
          <w:rFonts w:ascii="Times New Roman" w:hAnsi="Times New Roman" w:cs="Times New Roman"/>
          <w:sz w:val="28"/>
          <w:szCs w:val="28"/>
        </w:rPr>
        <w:t>отнесенные к категории опасных в соответс</w:t>
      </w:r>
      <w:r w:rsidR="000368A9" w:rsidRPr="00CB0DC1">
        <w:rPr>
          <w:rFonts w:ascii="Times New Roman" w:hAnsi="Times New Roman" w:cs="Times New Roman"/>
          <w:sz w:val="28"/>
          <w:szCs w:val="28"/>
        </w:rPr>
        <w:t>т</w:t>
      </w:r>
      <w:r w:rsidR="003D0EDA" w:rsidRPr="00CB0DC1">
        <w:rPr>
          <w:rFonts w:ascii="Times New Roman" w:hAnsi="Times New Roman" w:cs="Times New Roman"/>
          <w:sz w:val="28"/>
          <w:szCs w:val="28"/>
        </w:rPr>
        <w:t>вии с</w:t>
      </w:r>
      <w:r w:rsidR="00395516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 xml:space="preserve">Директивами 67/548/ЕЕС </w:t>
      </w:r>
      <w:r w:rsidR="002E2D96" w:rsidRPr="00CB0DC1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AC48A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https://eur-lex.europa.eu/legal-content/EN/TXT/PDF/?uri</w:t>
        </w:r>
        <w:r w:rsidR="00AC48A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softHyphen/>
          <w:t>=CELEX:</w:t>
        </w:r>
        <w:r w:rsidR="00AC48A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softHyphen/>
          <w:t>31967L0548&amp;from</w:t>
        </w:r>
        <w:r w:rsidR="00AC48A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softHyphen/>
          <w:t>=FR</w:t>
        </w:r>
      </w:hyperlink>
      <w:r w:rsidR="002E2D96" w:rsidRPr="00CB0DC1">
        <w:rPr>
          <w:rFonts w:ascii="Times New Roman" w:hAnsi="Times New Roman" w:cs="Times New Roman"/>
          <w:sz w:val="28"/>
          <w:szCs w:val="28"/>
        </w:rPr>
        <w:t xml:space="preserve">) </w:t>
      </w:r>
      <w:r w:rsidR="003D0EDA" w:rsidRPr="00CB0DC1">
        <w:rPr>
          <w:rFonts w:ascii="Times New Roman" w:hAnsi="Times New Roman" w:cs="Times New Roman"/>
          <w:sz w:val="28"/>
          <w:szCs w:val="28"/>
        </w:rPr>
        <w:t>и 1999/45/ЕС</w:t>
      </w:r>
      <w:r w:rsidR="000368A9" w:rsidRPr="00CB0DC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AC48A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https://eur-lex.europa.eu/legal-content/</w:t>
        </w:r>
        <w:r w:rsidR="00AC48A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softHyphen/>
          <w:t>EN/</w:t>
        </w:r>
        <w:r w:rsidR="00AC48A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softHyphen/>
          <w:t>TXT/</w:t>
        </w:r>
        <w:r w:rsidR="00AC48A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softHyphen/>
          <w:t>PDF/?uri</w:t>
        </w:r>
        <w:r w:rsidR="00AC48A1" w:rsidRPr="00CB0D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softHyphen/>
          <w:t>=CELEX:31999L0045&amp;from=EN</w:t>
        </w:r>
      </w:hyperlink>
      <w:r w:rsidR="000368A9" w:rsidRPr="00CB0DC1">
        <w:rPr>
          <w:rFonts w:ascii="Times New Roman" w:hAnsi="Times New Roman" w:cs="Times New Roman"/>
          <w:sz w:val="28"/>
          <w:szCs w:val="28"/>
        </w:rPr>
        <w:t>)</w:t>
      </w:r>
      <w:r w:rsidR="003D0EDA" w:rsidRPr="00CB0DC1">
        <w:rPr>
          <w:rFonts w:ascii="Times New Roman" w:hAnsi="Times New Roman" w:cs="Times New Roman"/>
          <w:sz w:val="28"/>
          <w:szCs w:val="28"/>
        </w:rPr>
        <w:t>;</w:t>
      </w:r>
    </w:p>
    <w:p w:rsidR="003D0EDA" w:rsidRPr="00CB0DC1" w:rsidRDefault="00994E7F" w:rsidP="009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9663C4" w:rsidRPr="00CB0DC1">
        <w:rPr>
          <w:rFonts w:ascii="Times New Roman" w:hAnsi="Times New Roman" w:cs="Times New Roman"/>
          <w:sz w:val="28"/>
          <w:szCs w:val="28"/>
        </w:rPr>
        <w:t>вещества</w:t>
      </w:r>
      <w:r w:rsidR="003D0EDA" w:rsidRPr="00CB0DC1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указанными в Приложении 13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="003D0EDA" w:rsidRPr="00CB0DC1">
        <w:rPr>
          <w:rFonts w:ascii="Times New Roman" w:hAnsi="Times New Roman" w:cs="Times New Roman"/>
          <w:sz w:val="28"/>
          <w:szCs w:val="28"/>
        </w:rPr>
        <w:t xml:space="preserve">регламента REACH, отнесенные к стойким, </w:t>
      </w:r>
      <w:proofErr w:type="spellStart"/>
      <w:r w:rsidR="003D0EDA" w:rsidRPr="00CB0DC1">
        <w:rPr>
          <w:rFonts w:ascii="Times New Roman" w:hAnsi="Times New Roman" w:cs="Times New Roman"/>
          <w:sz w:val="28"/>
          <w:szCs w:val="28"/>
        </w:rPr>
        <w:t>биоаккумулятивным</w:t>
      </w:r>
      <w:proofErr w:type="spellEnd"/>
      <w:r w:rsidR="003D0EDA" w:rsidRPr="00CB0DC1">
        <w:rPr>
          <w:rFonts w:ascii="Times New Roman" w:hAnsi="Times New Roman" w:cs="Times New Roman"/>
          <w:sz w:val="28"/>
          <w:szCs w:val="28"/>
        </w:rPr>
        <w:t xml:space="preserve"> и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="003D0EDA" w:rsidRPr="00CB0DC1">
        <w:rPr>
          <w:rFonts w:ascii="Times New Roman" w:hAnsi="Times New Roman" w:cs="Times New Roman"/>
          <w:sz w:val="28"/>
          <w:szCs w:val="28"/>
        </w:rPr>
        <w:t xml:space="preserve">токсичным (PBT) или к особо стойким с высокой степенью </w:t>
      </w:r>
      <w:proofErr w:type="spellStart"/>
      <w:r w:rsidR="003D0EDA" w:rsidRPr="00CB0DC1">
        <w:rPr>
          <w:rFonts w:ascii="Times New Roman" w:hAnsi="Times New Roman" w:cs="Times New Roman"/>
          <w:sz w:val="28"/>
          <w:szCs w:val="28"/>
        </w:rPr>
        <w:t>биоаккумуляции</w:t>
      </w:r>
      <w:proofErr w:type="spellEnd"/>
      <w:r w:rsidR="003D0EDA" w:rsidRPr="00CB0D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0EDA" w:rsidRPr="00CB0DC1">
        <w:rPr>
          <w:rFonts w:ascii="Times New Roman" w:hAnsi="Times New Roman" w:cs="Times New Roman"/>
          <w:sz w:val="28"/>
          <w:szCs w:val="28"/>
        </w:rPr>
        <w:t>vPvB</w:t>
      </w:r>
      <w:proofErr w:type="spellEnd"/>
      <w:r w:rsidR="003D0EDA" w:rsidRPr="00CB0DC1">
        <w:rPr>
          <w:rFonts w:ascii="Times New Roman" w:hAnsi="Times New Roman" w:cs="Times New Roman"/>
          <w:sz w:val="28"/>
          <w:szCs w:val="28"/>
        </w:rPr>
        <w:t>);</w:t>
      </w:r>
    </w:p>
    <w:p w:rsidR="003D0EDA" w:rsidRPr="00CB0DC1" w:rsidRDefault="00994E7F" w:rsidP="009173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3D0EDA" w:rsidRPr="00CB0DC1">
        <w:rPr>
          <w:rFonts w:ascii="Times New Roman" w:hAnsi="Times New Roman" w:cs="Times New Roman"/>
          <w:sz w:val="28"/>
          <w:szCs w:val="28"/>
        </w:rPr>
        <w:t>вещества из Кандидат-списка на включение в Приложение 14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="003D0EDA" w:rsidRPr="00CB0DC1">
        <w:rPr>
          <w:rFonts w:ascii="Times New Roman" w:hAnsi="Times New Roman" w:cs="Times New Roman"/>
          <w:sz w:val="28"/>
          <w:szCs w:val="28"/>
        </w:rPr>
        <w:t>регламента REACH (список веществ, для которых необходима авторизация);</w:t>
      </w:r>
    </w:p>
    <w:p w:rsidR="003D0EDA" w:rsidRPr="00CB0DC1" w:rsidRDefault="003D0EDA" w:rsidP="009173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Для этих веществ поставщик обязан представить Паспорт безопасности (в бумажном или электронном виде) всем участникам цепочки поставок во время первого поступления вещества на рынок.</w:t>
      </w:r>
    </w:p>
    <w:p w:rsidR="003D0EDA" w:rsidRPr="00CB0DC1" w:rsidRDefault="003D0EDA" w:rsidP="00AC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Кроме того, для следующих категорий препаратов, не относящихся к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опасным, необходимо представить Паспорт безопасности по первому требованию потребителя:</w:t>
      </w:r>
    </w:p>
    <w:p w:rsidR="003D0EDA" w:rsidRPr="00CB0DC1" w:rsidRDefault="00AC48A1" w:rsidP="00AC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BF42F2" w:rsidRPr="00CB0DC1">
        <w:rPr>
          <w:rFonts w:ascii="Times New Roman" w:hAnsi="Times New Roman" w:cs="Times New Roman"/>
          <w:sz w:val="28"/>
          <w:szCs w:val="28"/>
        </w:rPr>
        <w:t xml:space="preserve">препараты, </w:t>
      </w:r>
      <w:r w:rsidR="003D0EDA" w:rsidRPr="00CB0DC1">
        <w:rPr>
          <w:rFonts w:ascii="Times New Roman" w:hAnsi="Times New Roman" w:cs="Times New Roman"/>
          <w:sz w:val="28"/>
          <w:szCs w:val="28"/>
        </w:rPr>
        <w:t>содержащие вещество, представляющее опасность для здоровья человека и состояния окружающей среды, концентрация которого в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D0EDA" w:rsidRPr="00CB0DC1">
        <w:rPr>
          <w:rFonts w:ascii="Times New Roman" w:hAnsi="Times New Roman" w:cs="Times New Roman"/>
          <w:sz w:val="28"/>
          <w:szCs w:val="28"/>
        </w:rPr>
        <w:t>негазообразном</w:t>
      </w:r>
      <w:proofErr w:type="spellEnd"/>
      <w:r w:rsidR="003D0EDA" w:rsidRPr="00CB0DC1">
        <w:rPr>
          <w:rFonts w:ascii="Times New Roman" w:hAnsi="Times New Roman" w:cs="Times New Roman"/>
          <w:sz w:val="28"/>
          <w:szCs w:val="28"/>
        </w:rPr>
        <w:t xml:space="preserve"> препарате не меньше 1% массы препарата</w:t>
      </w:r>
      <w:r w:rsidR="00A04A8C" w:rsidRPr="00CB0DC1">
        <w:rPr>
          <w:rFonts w:ascii="Times New Roman" w:hAnsi="Times New Roman" w:cs="Times New Roman"/>
          <w:sz w:val="28"/>
          <w:szCs w:val="28"/>
        </w:rPr>
        <w:t>,</w:t>
      </w:r>
      <w:r w:rsidR="003D0EDA" w:rsidRPr="00CB0DC1">
        <w:rPr>
          <w:rFonts w:ascii="Times New Roman" w:hAnsi="Times New Roman" w:cs="Times New Roman"/>
          <w:sz w:val="28"/>
          <w:szCs w:val="28"/>
        </w:rPr>
        <w:t xml:space="preserve"> в газообразном препарате – не менее 0,2% объема;</w:t>
      </w:r>
    </w:p>
    <w:p w:rsidR="003D0EDA" w:rsidRPr="00CB0DC1" w:rsidRDefault="00AC48A1" w:rsidP="00AC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BF42F2" w:rsidRPr="00CB0DC1">
        <w:rPr>
          <w:rFonts w:ascii="Times New Roman" w:hAnsi="Times New Roman" w:cs="Times New Roman"/>
          <w:sz w:val="28"/>
          <w:szCs w:val="28"/>
        </w:rPr>
        <w:t xml:space="preserve">препараты, </w:t>
      </w:r>
      <w:r w:rsidR="003D0EDA" w:rsidRPr="00CB0DC1">
        <w:rPr>
          <w:rFonts w:ascii="Times New Roman" w:hAnsi="Times New Roman" w:cs="Times New Roman"/>
          <w:sz w:val="28"/>
          <w:szCs w:val="28"/>
        </w:rPr>
        <w:t xml:space="preserve">содержащие вещество, относящееся к категории стойкого, </w:t>
      </w:r>
      <w:proofErr w:type="spellStart"/>
      <w:r w:rsidR="003D0EDA" w:rsidRPr="00CB0DC1">
        <w:rPr>
          <w:rFonts w:ascii="Times New Roman" w:hAnsi="Times New Roman" w:cs="Times New Roman"/>
          <w:sz w:val="28"/>
          <w:szCs w:val="28"/>
        </w:rPr>
        <w:t>биоаккумулятивного</w:t>
      </w:r>
      <w:proofErr w:type="spellEnd"/>
      <w:r w:rsidR="003D0EDA" w:rsidRPr="00CB0DC1">
        <w:rPr>
          <w:rFonts w:ascii="Times New Roman" w:hAnsi="Times New Roman" w:cs="Times New Roman"/>
          <w:sz w:val="28"/>
          <w:szCs w:val="28"/>
        </w:rPr>
        <w:t xml:space="preserve"> и токсичного (PBT) или особо стойкого с высокой степенью </w:t>
      </w:r>
      <w:proofErr w:type="spellStart"/>
      <w:r w:rsidR="003D0EDA" w:rsidRPr="00CB0DC1">
        <w:rPr>
          <w:rFonts w:ascii="Times New Roman" w:hAnsi="Times New Roman" w:cs="Times New Roman"/>
          <w:sz w:val="28"/>
          <w:szCs w:val="28"/>
        </w:rPr>
        <w:t>биоаккумуляции</w:t>
      </w:r>
      <w:proofErr w:type="spellEnd"/>
      <w:r w:rsidR="003D0EDA" w:rsidRPr="00CB0D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0EDA" w:rsidRPr="00CB0DC1">
        <w:rPr>
          <w:rFonts w:ascii="Times New Roman" w:hAnsi="Times New Roman" w:cs="Times New Roman"/>
          <w:sz w:val="28"/>
          <w:szCs w:val="28"/>
        </w:rPr>
        <w:t>vPvB</w:t>
      </w:r>
      <w:proofErr w:type="spellEnd"/>
      <w:r w:rsidR="003D0EDA" w:rsidRPr="00CB0DC1">
        <w:rPr>
          <w:rFonts w:ascii="Times New Roman" w:hAnsi="Times New Roman" w:cs="Times New Roman"/>
          <w:sz w:val="28"/>
          <w:szCs w:val="28"/>
        </w:rPr>
        <w:t xml:space="preserve">), концентрация которого в </w:t>
      </w:r>
      <w:proofErr w:type="spellStart"/>
      <w:r w:rsidR="003D0EDA" w:rsidRPr="00CB0DC1">
        <w:rPr>
          <w:rFonts w:ascii="Times New Roman" w:hAnsi="Times New Roman" w:cs="Times New Roman"/>
          <w:sz w:val="28"/>
          <w:szCs w:val="28"/>
        </w:rPr>
        <w:t>негазообразном</w:t>
      </w:r>
      <w:proofErr w:type="spellEnd"/>
      <w:r w:rsidR="003D0EDA" w:rsidRPr="00CB0DC1">
        <w:rPr>
          <w:rFonts w:ascii="Times New Roman" w:hAnsi="Times New Roman" w:cs="Times New Roman"/>
          <w:sz w:val="28"/>
          <w:szCs w:val="28"/>
        </w:rPr>
        <w:t xml:space="preserve"> препарате составляет не менее 0,1% всей его массы;</w:t>
      </w:r>
    </w:p>
    <w:p w:rsidR="003D0EDA" w:rsidRPr="00CB0DC1" w:rsidRDefault="00AC48A1" w:rsidP="00AC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93339C" w:rsidRPr="00CB0DC1">
        <w:rPr>
          <w:rFonts w:ascii="Times New Roman" w:hAnsi="Times New Roman" w:cs="Times New Roman"/>
          <w:sz w:val="28"/>
          <w:szCs w:val="28"/>
        </w:rPr>
        <w:t xml:space="preserve">препараты, </w:t>
      </w:r>
      <w:r w:rsidR="003D0EDA" w:rsidRPr="00CB0DC1">
        <w:rPr>
          <w:rFonts w:ascii="Times New Roman" w:hAnsi="Times New Roman" w:cs="Times New Roman"/>
          <w:sz w:val="28"/>
          <w:szCs w:val="28"/>
        </w:rPr>
        <w:t xml:space="preserve">содержащие вещество, внесенное в перечень веществ, которые будут включены в Приложение 14 регламента REACH, концентрация которого в </w:t>
      </w:r>
      <w:proofErr w:type="spellStart"/>
      <w:r w:rsidR="003D0EDA" w:rsidRPr="00CB0DC1">
        <w:rPr>
          <w:rFonts w:ascii="Times New Roman" w:hAnsi="Times New Roman" w:cs="Times New Roman"/>
          <w:sz w:val="28"/>
          <w:szCs w:val="28"/>
        </w:rPr>
        <w:t>негазообразном</w:t>
      </w:r>
      <w:proofErr w:type="spellEnd"/>
      <w:r w:rsidR="003D0EDA" w:rsidRPr="00CB0DC1">
        <w:rPr>
          <w:rFonts w:ascii="Times New Roman" w:hAnsi="Times New Roman" w:cs="Times New Roman"/>
          <w:sz w:val="28"/>
          <w:szCs w:val="28"/>
        </w:rPr>
        <w:t xml:space="preserve"> препарате не меньше 0,1% массы препарата;</w:t>
      </w:r>
    </w:p>
    <w:p w:rsidR="003D0EDA" w:rsidRPr="00CB0DC1" w:rsidRDefault="00AC48A1" w:rsidP="009173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3D0EDA" w:rsidRPr="00CB0DC1">
        <w:rPr>
          <w:rFonts w:ascii="Times New Roman" w:hAnsi="Times New Roman" w:cs="Times New Roman"/>
          <w:sz w:val="28"/>
          <w:szCs w:val="28"/>
        </w:rPr>
        <w:t>вещество, для которого в ЕС установлен предельный уровень воздействия в</w:t>
      </w:r>
      <w:r w:rsidR="00395516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="003D0EDA" w:rsidRPr="00CB0DC1">
        <w:rPr>
          <w:rFonts w:ascii="Times New Roman" w:hAnsi="Times New Roman" w:cs="Times New Roman"/>
          <w:sz w:val="28"/>
          <w:szCs w:val="28"/>
        </w:rPr>
        <w:t>рабочей среде.</w:t>
      </w:r>
    </w:p>
    <w:p w:rsidR="003D0EDA" w:rsidRPr="00CB0DC1" w:rsidRDefault="003D0EDA" w:rsidP="009173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Паспорт безопасности должен представляться на государственном языке той страны-члена Евросоюза, на территорию которой поставляется соответствующее химическое вещество или препарат.</w:t>
      </w:r>
    </w:p>
    <w:p w:rsidR="003D0EDA" w:rsidRPr="00CB0DC1" w:rsidRDefault="003D0EDA" w:rsidP="00AC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Случаи, в которых Паспорт безопасности не требуется:</w:t>
      </w:r>
    </w:p>
    <w:p w:rsidR="003D0EDA" w:rsidRPr="00CB0DC1" w:rsidRDefault="00AC48A1" w:rsidP="00AC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3D0EDA" w:rsidRPr="00CB0DC1">
        <w:rPr>
          <w:rFonts w:ascii="Times New Roman" w:hAnsi="Times New Roman" w:cs="Times New Roman"/>
          <w:sz w:val="28"/>
          <w:szCs w:val="28"/>
        </w:rPr>
        <w:t>если вещество или смесь не относятся к категории опасных;</w:t>
      </w:r>
    </w:p>
    <w:p w:rsidR="003D0EDA" w:rsidRPr="00CB0DC1" w:rsidRDefault="00AC48A1" w:rsidP="00AC4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3D0EDA" w:rsidRPr="00CB0DC1">
        <w:rPr>
          <w:rFonts w:ascii="Times New Roman" w:hAnsi="Times New Roman" w:cs="Times New Roman"/>
          <w:sz w:val="28"/>
          <w:szCs w:val="28"/>
        </w:rPr>
        <w:t>для конечных пользователей таких продуктов, как косметика, моющие средства;</w:t>
      </w:r>
    </w:p>
    <w:p w:rsidR="003D0EDA" w:rsidRPr="00CB0DC1" w:rsidRDefault="00AC48A1" w:rsidP="009173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– </w:t>
      </w:r>
      <w:r w:rsidR="003D0EDA" w:rsidRPr="00CB0DC1">
        <w:rPr>
          <w:rFonts w:ascii="Times New Roman" w:hAnsi="Times New Roman" w:cs="Times New Roman"/>
          <w:sz w:val="28"/>
          <w:szCs w:val="28"/>
        </w:rPr>
        <w:t>при повторных поставках того же вещества или препарата, по которому ранее уже представлялся Паспорт безопасности, при условии, что его обновление не требуется.</w:t>
      </w:r>
    </w:p>
    <w:p w:rsidR="00163BE8" w:rsidRPr="00CB0DC1" w:rsidRDefault="00163BE8" w:rsidP="009173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lastRenderedPageBreak/>
        <w:t>Регламент CLP – регламент ЕС № 1272/2008 по классификации, маркировке и</w:t>
      </w:r>
      <w:r w:rsidR="00395516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>упаковке химических веществ и смесей, принятый в рамках переноса глобальной системы классификации и маркировки веществ (UN GHS) под юрисдикцию Евросоюза. Регламент CLP вс</w:t>
      </w:r>
      <w:r w:rsidR="00A04A8C" w:rsidRPr="00CB0DC1">
        <w:rPr>
          <w:rFonts w:ascii="Times New Roman" w:hAnsi="Times New Roman" w:cs="Times New Roman"/>
          <w:sz w:val="28"/>
          <w:szCs w:val="28"/>
        </w:rPr>
        <w:t>тупил в силу 20 января 2009 г. С 1 июня 2015 г.</w:t>
      </w:r>
      <w:r w:rsidRPr="00CB0DC1">
        <w:rPr>
          <w:rFonts w:ascii="Times New Roman" w:hAnsi="Times New Roman" w:cs="Times New Roman"/>
          <w:sz w:val="28"/>
          <w:szCs w:val="28"/>
        </w:rPr>
        <w:t xml:space="preserve"> он полностью заменил Директиву по опасным химическим веществам (67/548/ЕЕС) и Директиву по опасным препаратам (1999/45/ЕС).</w:t>
      </w:r>
    </w:p>
    <w:p w:rsidR="00163BE8" w:rsidRPr="00CB0DC1" w:rsidRDefault="00163BE8" w:rsidP="009173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Регламент CLP накладывает на импортеров, поставляющих на европейский рынок опасные химические вещества (как отдельные, так и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в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составе смесей)</w:t>
      </w:r>
      <w:r w:rsidR="00A04A8C" w:rsidRPr="00CB0DC1">
        <w:rPr>
          <w:rFonts w:ascii="Times New Roman" w:hAnsi="Times New Roman" w:cs="Times New Roman"/>
          <w:sz w:val="28"/>
          <w:szCs w:val="28"/>
        </w:rPr>
        <w:t>, обязанность</w:t>
      </w:r>
      <w:r w:rsidRPr="00CB0DC1">
        <w:rPr>
          <w:rFonts w:ascii="Times New Roman" w:hAnsi="Times New Roman" w:cs="Times New Roman"/>
          <w:sz w:val="28"/>
          <w:szCs w:val="28"/>
        </w:rPr>
        <w:t xml:space="preserve"> подать уведомление об импортируемых ими веществах в</w:t>
      </w:r>
      <w:r w:rsidR="00395516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>реестр классификации и маркировки CLP вне зависимости от количества поставляемого в ЕС вещества. Импортёры, поставляющие на европейский рынок химические вещества, подлежащие регистрации в</w:t>
      </w:r>
      <w:r w:rsidR="00557C65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соответствии с</w:t>
      </w:r>
      <w:r w:rsidR="00395516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>Регламентом REACH, так же обязаны сообщить в реестр CLP об этих веществах. Производители химических веществ или препаратов, учрежденные вне Евросоюза, а также их Единственные представители уведомление представить не могут.</w:t>
      </w:r>
    </w:p>
    <w:p w:rsidR="00A55171" w:rsidRPr="00CB0DC1" w:rsidRDefault="00A55171" w:rsidP="009173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Применение Регламента CLP гарантирует, что в Европейском союзе работники и</w:t>
      </w:r>
      <w:r w:rsidR="00395516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>потребители будут четко информированы об опасности химических веществ. Именно с</w:t>
      </w:r>
      <w:r w:rsidR="00395516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>этой целью проводится классификация и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маркировка химических веществ.</w:t>
      </w:r>
    </w:p>
    <w:p w:rsidR="00A55171" w:rsidRPr="00CB0DC1" w:rsidRDefault="00A55171" w:rsidP="009173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C1">
        <w:rPr>
          <w:rFonts w:ascii="Times New Roman" w:hAnsi="Times New Roman" w:cs="Times New Roman"/>
          <w:sz w:val="28"/>
          <w:szCs w:val="28"/>
        </w:rPr>
        <w:t>Перед поставкой химических веществ на рынок производитель должен определить потенциал риска этих веществ и смесей здоровью человека и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окружающей среде и</w:t>
      </w:r>
      <w:r w:rsidR="00395516" w:rsidRPr="00CB0DC1">
        <w:rPr>
          <w:rFonts w:ascii="Times New Roman" w:hAnsi="Times New Roman" w:cs="Times New Roman"/>
          <w:sz w:val="28"/>
          <w:szCs w:val="28"/>
        </w:rPr>
        <w:t xml:space="preserve"> </w:t>
      </w:r>
      <w:r w:rsidRPr="00CB0DC1">
        <w:rPr>
          <w:rFonts w:ascii="Times New Roman" w:hAnsi="Times New Roman" w:cs="Times New Roman"/>
          <w:sz w:val="28"/>
          <w:szCs w:val="28"/>
        </w:rPr>
        <w:t>классифицировать их в зависимости от выявленных опасностей. Опасные вещества также должны быть промаркированы в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соответствии с требованиями стандартной системы, чтобы работники и</w:t>
      </w:r>
      <w:r w:rsidR="009F390C" w:rsidRPr="00CB0DC1">
        <w:rPr>
          <w:rFonts w:ascii="Times New Roman" w:hAnsi="Times New Roman" w:cs="Times New Roman"/>
          <w:sz w:val="28"/>
          <w:szCs w:val="28"/>
        </w:rPr>
        <w:t> </w:t>
      </w:r>
      <w:r w:rsidRPr="00CB0DC1">
        <w:rPr>
          <w:rFonts w:ascii="Times New Roman" w:hAnsi="Times New Roman" w:cs="Times New Roman"/>
          <w:sz w:val="28"/>
          <w:szCs w:val="28"/>
        </w:rPr>
        <w:t>потребители знали о воздействии этих веществ, прежде чем начинать их использовать. Сведения о возможной опасности химических веществ отмечаются на этикетках и в паспортах безопасности опред</w:t>
      </w:r>
      <w:r w:rsidR="002F23A9" w:rsidRPr="00CB0DC1">
        <w:rPr>
          <w:rFonts w:ascii="Times New Roman" w:hAnsi="Times New Roman" w:cs="Times New Roman"/>
          <w:sz w:val="28"/>
          <w:szCs w:val="28"/>
        </w:rPr>
        <w:t xml:space="preserve">еленными стандартными фразами и </w:t>
      </w:r>
      <w:r w:rsidRPr="00CB0DC1">
        <w:rPr>
          <w:rFonts w:ascii="Times New Roman" w:hAnsi="Times New Roman" w:cs="Times New Roman"/>
          <w:sz w:val="28"/>
          <w:szCs w:val="28"/>
        </w:rPr>
        <w:t xml:space="preserve">пиктограммами. Например, если поставщик вещества отмечает фразу </w:t>
      </w:r>
      <w:r w:rsidR="00AC48A1" w:rsidRPr="00CB0DC1">
        <w:rPr>
          <w:rFonts w:ascii="Times New Roman" w:hAnsi="Times New Roman" w:cs="Times New Roman"/>
          <w:sz w:val="28"/>
          <w:szCs w:val="28"/>
        </w:rPr>
        <w:t>«</w:t>
      </w:r>
      <w:r w:rsidRPr="00CB0DC1">
        <w:rPr>
          <w:rFonts w:ascii="Times New Roman" w:hAnsi="Times New Roman" w:cs="Times New Roman"/>
          <w:sz w:val="28"/>
          <w:szCs w:val="28"/>
        </w:rPr>
        <w:t>острая токсичность, 1 категория (перорально)</w:t>
      </w:r>
      <w:r w:rsidR="00AC48A1" w:rsidRPr="00CB0DC1">
        <w:rPr>
          <w:rFonts w:ascii="Times New Roman" w:hAnsi="Times New Roman" w:cs="Times New Roman"/>
          <w:sz w:val="28"/>
          <w:szCs w:val="28"/>
        </w:rPr>
        <w:t>»</w:t>
      </w:r>
      <w:r w:rsidRPr="00CB0DC1">
        <w:rPr>
          <w:rFonts w:ascii="Times New Roman" w:hAnsi="Times New Roman" w:cs="Times New Roman"/>
          <w:sz w:val="28"/>
          <w:szCs w:val="28"/>
        </w:rPr>
        <w:t xml:space="preserve">, то маркировка должна включать в себя фразу </w:t>
      </w:r>
      <w:r w:rsidR="00AC48A1" w:rsidRPr="00CB0DC1">
        <w:rPr>
          <w:rFonts w:ascii="Times New Roman" w:hAnsi="Times New Roman" w:cs="Times New Roman"/>
          <w:sz w:val="28"/>
          <w:szCs w:val="28"/>
        </w:rPr>
        <w:t>«</w:t>
      </w:r>
      <w:r w:rsidRPr="00CB0DC1">
        <w:rPr>
          <w:rFonts w:ascii="Times New Roman" w:hAnsi="Times New Roman" w:cs="Times New Roman"/>
          <w:sz w:val="28"/>
          <w:szCs w:val="28"/>
        </w:rPr>
        <w:t>Смертельно при проглатывании</w:t>
      </w:r>
      <w:r w:rsidR="00AC48A1" w:rsidRPr="00CB0DC1">
        <w:rPr>
          <w:rFonts w:ascii="Times New Roman" w:hAnsi="Times New Roman" w:cs="Times New Roman"/>
          <w:sz w:val="28"/>
          <w:szCs w:val="28"/>
        </w:rPr>
        <w:t>»</w:t>
      </w:r>
      <w:r w:rsidRPr="00CB0DC1">
        <w:rPr>
          <w:rFonts w:ascii="Times New Roman" w:hAnsi="Times New Roman" w:cs="Times New Roman"/>
          <w:sz w:val="28"/>
          <w:szCs w:val="28"/>
        </w:rPr>
        <w:t xml:space="preserve">, слово </w:t>
      </w:r>
      <w:r w:rsidR="00AC48A1" w:rsidRPr="00CB0DC1">
        <w:rPr>
          <w:rFonts w:ascii="Times New Roman" w:hAnsi="Times New Roman" w:cs="Times New Roman"/>
          <w:sz w:val="28"/>
          <w:szCs w:val="28"/>
        </w:rPr>
        <w:t>«</w:t>
      </w:r>
      <w:r w:rsidRPr="00CB0DC1">
        <w:rPr>
          <w:rFonts w:ascii="Times New Roman" w:hAnsi="Times New Roman" w:cs="Times New Roman"/>
          <w:sz w:val="28"/>
          <w:szCs w:val="28"/>
        </w:rPr>
        <w:t>опасность</w:t>
      </w:r>
      <w:r w:rsidR="00AC48A1" w:rsidRPr="00CB0DC1">
        <w:rPr>
          <w:rFonts w:ascii="Times New Roman" w:hAnsi="Times New Roman" w:cs="Times New Roman"/>
          <w:sz w:val="28"/>
          <w:szCs w:val="28"/>
        </w:rPr>
        <w:t>»</w:t>
      </w:r>
      <w:r w:rsidRPr="00CB0DC1">
        <w:rPr>
          <w:rFonts w:ascii="Times New Roman" w:hAnsi="Times New Roman" w:cs="Times New Roman"/>
          <w:sz w:val="28"/>
          <w:szCs w:val="28"/>
        </w:rPr>
        <w:t xml:space="preserve"> и пиктограмму, показывающую череп и скрещенные кости.</w:t>
      </w:r>
    </w:p>
    <w:sectPr w:rsidR="00A55171" w:rsidRPr="00CB0DC1" w:rsidSect="00AC48A1">
      <w:footerReference w:type="default" r:id="rId14"/>
      <w:pgSz w:w="11906" w:h="16838"/>
      <w:pgMar w:top="1134" w:right="850" w:bottom="1134" w:left="1701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AA" w:rsidRDefault="001724AA" w:rsidP="009F390C">
      <w:pPr>
        <w:spacing w:after="0" w:line="240" w:lineRule="auto"/>
      </w:pPr>
      <w:r>
        <w:separator/>
      </w:r>
    </w:p>
  </w:endnote>
  <w:endnote w:type="continuationSeparator" w:id="0">
    <w:p w:rsidR="001724AA" w:rsidRDefault="001724AA" w:rsidP="009F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747367"/>
      <w:docPartObj>
        <w:docPartGallery w:val="Page Numbers (Bottom of Page)"/>
        <w:docPartUnique/>
      </w:docPartObj>
    </w:sdtPr>
    <w:sdtEndPr/>
    <w:sdtContent>
      <w:p w:rsidR="009F390C" w:rsidRDefault="009F390C">
        <w:pPr>
          <w:pStyle w:val="a6"/>
          <w:jc w:val="right"/>
        </w:pPr>
        <w:r w:rsidRPr="00AC48A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C48A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C48A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371CC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AC48A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F390C" w:rsidRDefault="009F39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AA" w:rsidRDefault="001724AA" w:rsidP="009F390C">
      <w:pPr>
        <w:spacing w:after="0" w:line="240" w:lineRule="auto"/>
      </w:pPr>
      <w:r>
        <w:separator/>
      </w:r>
    </w:p>
  </w:footnote>
  <w:footnote w:type="continuationSeparator" w:id="0">
    <w:p w:rsidR="001724AA" w:rsidRDefault="001724AA" w:rsidP="009F3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86sXXjDI2A64OGOktbsz8Ud1uq8a4bNAmTpEcWcbDjWQE/QHYZEqSF7RzQZqndGOuWlJGiSxyixy8EkBs7Ctg==" w:salt="RbMDwJgqc5EXJVl4LBvXh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52"/>
    <w:rsid w:val="000368A9"/>
    <w:rsid w:val="00087DC7"/>
    <w:rsid w:val="000A43F2"/>
    <w:rsid w:val="000D004D"/>
    <w:rsid w:val="000E16AD"/>
    <w:rsid w:val="000E34B1"/>
    <w:rsid w:val="0010358B"/>
    <w:rsid w:val="00137F38"/>
    <w:rsid w:val="00140E40"/>
    <w:rsid w:val="00163BE8"/>
    <w:rsid w:val="00166CB1"/>
    <w:rsid w:val="001724AA"/>
    <w:rsid w:val="001B234E"/>
    <w:rsid w:val="001D1331"/>
    <w:rsid w:val="001D5B3F"/>
    <w:rsid w:val="001E1F4E"/>
    <w:rsid w:val="0020197E"/>
    <w:rsid w:val="00232DC8"/>
    <w:rsid w:val="00251E14"/>
    <w:rsid w:val="0026493A"/>
    <w:rsid w:val="00286AD2"/>
    <w:rsid w:val="00297963"/>
    <w:rsid w:val="002B66ED"/>
    <w:rsid w:val="002E2D96"/>
    <w:rsid w:val="002F23A9"/>
    <w:rsid w:val="0030393A"/>
    <w:rsid w:val="003869C3"/>
    <w:rsid w:val="003924D5"/>
    <w:rsid w:val="00395516"/>
    <w:rsid w:val="003A5674"/>
    <w:rsid w:val="003C569B"/>
    <w:rsid w:val="003D0EDA"/>
    <w:rsid w:val="0040188A"/>
    <w:rsid w:val="00425AB5"/>
    <w:rsid w:val="00465797"/>
    <w:rsid w:val="0048287F"/>
    <w:rsid w:val="004D2A09"/>
    <w:rsid w:val="004E08BF"/>
    <w:rsid w:val="0051021C"/>
    <w:rsid w:val="00557C65"/>
    <w:rsid w:val="005B1B4B"/>
    <w:rsid w:val="0062257E"/>
    <w:rsid w:val="00656EA4"/>
    <w:rsid w:val="006F0852"/>
    <w:rsid w:val="00717E4A"/>
    <w:rsid w:val="007A375E"/>
    <w:rsid w:val="007D134E"/>
    <w:rsid w:val="007F2D39"/>
    <w:rsid w:val="007F682E"/>
    <w:rsid w:val="00804667"/>
    <w:rsid w:val="00835CE9"/>
    <w:rsid w:val="00866630"/>
    <w:rsid w:val="008B28B4"/>
    <w:rsid w:val="008C2368"/>
    <w:rsid w:val="00917350"/>
    <w:rsid w:val="00927BB7"/>
    <w:rsid w:val="0093339C"/>
    <w:rsid w:val="009663C4"/>
    <w:rsid w:val="00986AF1"/>
    <w:rsid w:val="00994E7F"/>
    <w:rsid w:val="009B16DF"/>
    <w:rsid w:val="009C3BDE"/>
    <w:rsid w:val="009E5F5E"/>
    <w:rsid w:val="009F390C"/>
    <w:rsid w:val="009F6F6A"/>
    <w:rsid w:val="00A04A8C"/>
    <w:rsid w:val="00A1271F"/>
    <w:rsid w:val="00A27DDB"/>
    <w:rsid w:val="00A4139C"/>
    <w:rsid w:val="00A46337"/>
    <w:rsid w:val="00A55171"/>
    <w:rsid w:val="00A712CF"/>
    <w:rsid w:val="00A83532"/>
    <w:rsid w:val="00A8527E"/>
    <w:rsid w:val="00A9389D"/>
    <w:rsid w:val="00AA4BA5"/>
    <w:rsid w:val="00AC48A1"/>
    <w:rsid w:val="00AC5374"/>
    <w:rsid w:val="00AC6647"/>
    <w:rsid w:val="00AF5541"/>
    <w:rsid w:val="00B06B48"/>
    <w:rsid w:val="00B145C9"/>
    <w:rsid w:val="00B20CB9"/>
    <w:rsid w:val="00B276F8"/>
    <w:rsid w:val="00B32CD8"/>
    <w:rsid w:val="00B34105"/>
    <w:rsid w:val="00B371CC"/>
    <w:rsid w:val="00B5596B"/>
    <w:rsid w:val="00B84DE3"/>
    <w:rsid w:val="00BC7B4D"/>
    <w:rsid w:val="00BD5BF3"/>
    <w:rsid w:val="00BF42F2"/>
    <w:rsid w:val="00C20AAB"/>
    <w:rsid w:val="00C73DF6"/>
    <w:rsid w:val="00C74F4E"/>
    <w:rsid w:val="00C87208"/>
    <w:rsid w:val="00C92E74"/>
    <w:rsid w:val="00C942BC"/>
    <w:rsid w:val="00CB0DC1"/>
    <w:rsid w:val="00D0123A"/>
    <w:rsid w:val="00D03E42"/>
    <w:rsid w:val="00D729C6"/>
    <w:rsid w:val="00DA1055"/>
    <w:rsid w:val="00DA49CB"/>
    <w:rsid w:val="00E25A14"/>
    <w:rsid w:val="00E6353A"/>
    <w:rsid w:val="00E63744"/>
    <w:rsid w:val="00E7125C"/>
    <w:rsid w:val="00E73C18"/>
    <w:rsid w:val="00E83620"/>
    <w:rsid w:val="00F00A58"/>
    <w:rsid w:val="00F236C0"/>
    <w:rsid w:val="00F509DD"/>
    <w:rsid w:val="00F75091"/>
    <w:rsid w:val="00FD1C29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A93A4-F9AF-4E2F-AFCF-FC2C481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90C"/>
  </w:style>
  <w:style w:type="paragraph" w:styleId="a6">
    <w:name w:val="footer"/>
    <w:basedOn w:val="a"/>
    <w:link w:val="a7"/>
    <w:uiPriority w:val="99"/>
    <w:unhideWhenUsed/>
    <w:rsid w:val="009F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90C"/>
  </w:style>
  <w:style w:type="paragraph" w:styleId="a8">
    <w:name w:val="Balloon Text"/>
    <w:basedOn w:val="a"/>
    <w:link w:val="a9"/>
    <w:uiPriority w:val="99"/>
    <w:semiHidden/>
    <w:unhideWhenUsed/>
    <w:rsid w:val="00CB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fr/" TargetMode="External"/><Relationship Id="rId13" Type="http://schemas.openxmlformats.org/officeDocument/2006/relationships/hyperlink" Target="https://eur-lex.europa.eu/legal-content/EN/TXT/PDF/?uri=CELEX:31999L0045&amp;from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ha.europa.eu/regulations/reach/understanding-reach" TargetMode="External"/><Relationship Id="rId12" Type="http://schemas.openxmlformats.org/officeDocument/2006/relationships/hyperlink" Target="https://eur-lex.europa.eu/legal-content/EN/TXT/PDF/?uri=CELEX:31967L0548&amp;from=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emicalsafety.com/sds-search/" TargetMode="External"/><Relationship Id="rId11" Type="http://schemas.openxmlformats.org/officeDocument/2006/relationships/hyperlink" Target="https://eur-lex.europa.eu/legal-content/EN/TXT/PDF/?uri=CELEX:02006R1907-20140410&amp;from=F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cas.org/cas-data/cas-regist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ha.europa.eu/fr/information-on-chemicals/ec-invento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Zabyrina</dc:creator>
  <cp:keywords/>
  <dc:description/>
  <cp:lastModifiedBy>Zabyrina</cp:lastModifiedBy>
  <cp:revision>3</cp:revision>
  <cp:lastPrinted>2021-09-02T09:11:00Z</cp:lastPrinted>
  <dcterms:created xsi:type="dcterms:W3CDTF">2021-09-10T10:42:00Z</dcterms:created>
  <dcterms:modified xsi:type="dcterms:W3CDTF">2021-09-10T10:44:00Z</dcterms:modified>
</cp:coreProperties>
</file>