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2793" w14:textId="77777777" w:rsidR="00237331" w:rsidRDefault="00237331" w:rsidP="00237331">
      <w:pPr>
        <w:autoSpaceDE w:val="0"/>
        <w:spacing w:line="264" w:lineRule="auto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ТЕХНИЧЕСКОЕ ЗАДАНИЕ</w:t>
      </w:r>
    </w:p>
    <w:p w14:paraId="11B7F83D" w14:textId="7D5AD512" w:rsidR="00237331" w:rsidRDefault="00237331" w:rsidP="00237331">
      <w:pPr>
        <w:autoSpaceDE w:val="0"/>
        <w:spacing w:line="26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eastAsia="ru-RU"/>
        </w:rPr>
        <w:t xml:space="preserve">на оказание </w:t>
      </w:r>
      <w:r>
        <w:rPr>
          <w:b/>
          <w:sz w:val="22"/>
          <w:szCs w:val="22"/>
        </w:rPr>
        <w:t>услуг по организации и проведению реверсной бизнес-миссии иностранных хозяйствующих субъектов из</w:t>
      </w:r>
      <w:r w:rsidR="00A83C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Республик</w:t>
      </w:r>
      <w:r w:rsidR="00A83CCA">
        <w:rPr>
          <w:b/>
          <w:sz w:val="22"/>
          <w:szCs w:val="22"/>
        </w:rPr>
        <w:t>и</w:t>
      </w:r>
      <w:r w:rsidR="00F46F13">
        <w:rPr>
          <w:b/>
          <w:sz w:val="22"/>
          <w:szCs w:val="22"/>
        </w:rPr>
        <w:t xml:space="preserve"> </w:t>
      </w:r>
      <w:r w:rsidR="00171574" w:rsidRPr="00B34709">
        <w:rPr>
          <w:b/>
          <w:sz w:val="22"/>
          <w:szCs w:val="22"/>
        </w:rPr>
        <w:t>Инди</w:t>
      </w:r>
      <w:r w:rsidR="00B34709" w:rsidRPr="00B34709">
        <w:rPr>
          <w:b/>
          <w:sz w:val="22"/>
          <w:szCs w:val="22"/>
        </w:rPr>
        <w:t>я</w:t>
      </w:r>
      <w:r w:rsidR="00F563BC" w:rsidRPr="00B34709">
        <w:rPr>
          <w:b/>
          <w:sz w:val="22"/>
          <w:szCs w:val="22"/>
        </w:rPr>
        <w:t xml:space="preserve"> </w:t>
      </w:r>
      <w:r w:rsidRPr="00B34709">
        <w:rPr>
          <w:b/>
          <w:sz w:val="22"/>
          <w:szCs w:val="22"/>
        </w:rPr>
        <w:t>в г</w:t>
      </w:r>
      <w:r>
        <w:rPr>
          <w:b/>
          <w:sz w:val="22"/>
          <w:szCs w:val="22"/>
        </w:rPr>
        <w:t>. Волгоград и Волгоградскую область</w:t>
      </w:r>
    </w:p>
    <w:p w14:paraId="59BAFAB9" w14:textId="77777777" w:rsidR="00237331" w:rsidRDefault="00237331" w:rsidP="00237331">
      <w:pPr>
        <w:suppressAutoHyphens w:val="0"/>
        <w:spacing w:line="264" w:lineRule="auto"/>
        <w:jc w:val="both"/>
        <w:rPr>
          <w:b/>
          <w:sz w:val="22"/>
          <w:szCs w:val="22"/>
          <w:lang w:eastAsia="ru-RU"/>
        </w:rPr>
      </w:pPr>
    </w:p>
    <w:p w14:paraId="06D842AD" w14:textId="250A34FD" w:rsidR="00237331" w:rsidRDefault="00237331" w:rsidP="00237331">
      <w:pPr>
        <w:suppressAutoHyphens w:val="0"/>
        <w:spacing w:line="264" w:lineRule="auto"/>
        <w:ind w:firstLine="567"/>
        <w:jc w:val="both"/>
        <w:rPr>
          <w:sz w:val="22"/>
          <w:szCs w:val="22"/>
        </w:rPr>
      </w:pPr>
    </w:p>
    <w:p w14:paraId="31829FDF" w14:textId="37DAE346" w:rsidR="00237331" w:rsidRDefault="00237331" w:rsidP="00237331">
      <w:pPr>
        <w:suppressAutoHyphens w:val="0"/>
        <w:spacing w:line="264" w:lineRule="auto"/>
        <w:ind w:firstLine="567"/>
        <w:jc w:val="both"/>
        <w:rPr>
          <w:bCs/>
          <w:sz w:val="22"/>
          <w:szCs w:val="22"/>
        </w:rPr>
      </w:pPr>
      <w:r>
        <w:rPr>
          <w:b/>
          <w:sz w:val="22"/>
          <w:szCs w:val="22"/>
          <w:lang w:eastAsia="ru-RU"/>
        </w:rPr>
        <w:t>Наименование услуги</w:t>
      </w:r>
      <w:r>
        <w:rPr>
          <w:sz w:val="22"/>
          <w:szCs w:val="22"/>
          <w:lang w:eastAsia="ru-RU"/>
        </w:rPr>
        <w:t xml:space="preserve">: </w:t>
      </w:r>
      <w:r>
        <w:rPr>
          <w:bCs/>
          <w:sz w:val="22"/>
          <w:szCs w:val="22"/>
        </w:rPr>
        <w:t>комплексная услуга по организации и проведению реверсной бизнес-миссии из Республики</w:t>
      </w:r>
      <w:r w:rsidR="00F46F13">
        <w:rPr>
          <w:bCs/>
          <w:sz w:val="22"/>
          <w:szCs w:val="22"/>
        </w:rPr>
        <w:t xml:space="preserve"> </w:t>
      </w:r>
      <w:r w:rsidR="00171574">
        <w:rPr>
          <w:bCs/>
          <w:sz w:val="22"/>
          <w:szCs w:val="22"/>
        </w:rPr>
        <w:t>Индии</w:t>
      </w:r>
      <w:r w:rsidR="00A83CC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(прием делегации</w:t>
      </w:r>
      <w:r w:rsidR="00F46F13">
        <w:rPr>
          <w:bCs/>
          <w:sz w:val="22"/>
          <w:szCs w:val="22"/>
        </w:rPr>
        <w:t xml:space="preserve">, состоящей из хозяйствующих субъектов Республики </w:t>
      </w:r>
      <w:r w:rsidR="00171574">
        <w:rPr>
          <w:bCs/>
          <w:sz w:val="22"/>
          <w:szCs w:val="22"/>
        </w:rPr>
        <w:t>Индии</w:t>
      </w:r>
      <w:r w:rsidR="00F46F13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на территории </w:t>
      </w:r>
      <w:r w:rsidR="00F46F13">
        <w:rPr>
          <w:bCs/>
          <w:sz w:val="22"/>
          <w:szCs w:val="22"/>
        </w:rPr>
        <w:t>г. Волгограда</w:t>
      </w:r>
      <w:r>
        <w:rPr>
          <w:bCs/>
          <w:sz w:val="22"/>
          <w:szCs w:val="22"/>
        </w:rPr>
        <w:t xml:space="preserve"> </w:t>
      </w:r>
      <w:r w:rsidR="004463B3">
        <w:rPr>
          <w:bCs/>
          <w:sz w:val="22"/>
          <w:szCs w:val="22"/>
        </w:rPr>
        <w:t xml:space="preserve">и Волгоградскую область </w:t>
      </w:r>
      <w:r>
        <w:rPr>
          <w:bCs/>
          <w:sz w:val="22"/>
          <w:szCs w:val="22"/>
        </w:rPr>
        <w:t xml:space="preserve">с целью </w:t>
      </w:r>
      <w:r w:rsidR="00F46F13">
        <w:rPr>
          <w:bCs/>
          <w:sz w:val="22"/>
          <w:szCs w:val="22"/>
        </w:rPr>
        <w:t xml:space="preserve">организации встреч и переговоров между субъектами МСП Волгоградской области и потенциальными иностранными покупателями российских товаров (работ, услуг)). </w:t>
      </w:r>
    </w:p>
    <w:p w14:paraId="7B3BEA40" w14:textId="122F1BC4" w:rsidR="00237331" w:rsidRDefault="00237331" w:rsidP="00237331">
      <w:pPr>
        <w:suppressAutoHyphens w:val="0"/>
        <w:spacing w:line="264" w:lineRule="auto"/>
        <w:ind w:firstLine="567"/>
        <w:jc w:val="both"/>
        <w:rPr>
          <w:bCs/>
          <w:sz w:val="22"/>
          <w:szCs w:val="22"/>
        </w:rPr>
      </w:pPr>
      <w:r w:rsidRPr="00B34709">
        <w:rPr>
          <w:b/>
          <w:sz w:val="22"/>
          <w:szCs w:val="22"/>
        </w:rPr>
        <w:t>Отрасли</w:t>
      </w:r>
      <w:r w:rsidRPr="00B34709">
        <w:rPr>
          <w:bCs/>
          <w:sz w:val="22"/>
          <w:szCs w:val="22"/>
        </w:rPr>
        <w:t xml:space="preserve">: </w:t>
      </w:r>
      <w:r w:rsidR="00A83CCA" w:rsidRPr="00B34709">
        <w:rPr>
          <w:bCs/>
          <w:sz w:val="22"/>
          <w:szCs w:val="22"/>
        </w:rPr>
        <w:t>пр</w:t>
      </w:r>
      <w:r w:rsidR="004463B3" w:rsidRPr="00B34709">
        <w:rPr>
          <w:bCs/>
          <w:sz w:val="22"/>
          <w:szCs w:val="22"/>
        </w:rPr>
        <w:t>о</w:t>
      </w:r>
      <w:r w:rsidR="00A83CCA" w:rsidRPr="00B34709">
        <w:rPr>
          <w:bCs/>
          <w:sz w:val="22"/>
          <w:szCs w:val="22"/>
        </w:rPr>
        <w:t>мышленность (</w:t>
      </w:r>
      <w:r w:rsidR="00B34709">
        <w:rPr>
          <w:bCs/>
          <w:sz w:val="22"/>
          <w:szCs w:val="22"/>
        </w:rPr>
        <w:t>химия</w:t>
      </w:r>
      <w:r w:rsidR="00A83CCA" w:rsidRPr="00B34709">
        <w:rPr>
          <w:bCs/>
          <w:sz w:val="22"/>
          <w:szCs w:val="22"/>
        </w:rPr>
        <w:t>)</w:t>
      </w:r>
      <w:r w:rsidR="00B34709">
        <w:rPr>
          <w:bCs/>
          <w:sz w:val="22"/>
          <w:szCs w:val="22"/>
        </w:rPr>
        <w:t>, высокие технологии, АПК</w:t>
      </w:r>
      <w:r w:rsidRPr="00B34709">
        <w:rPr>
          <w:bCs/>
          <w:sz w:val="22"/>
          <w:szCs w:val="22"/>
        </w:rPr>
        <w:t>.</w:t>
      </w:r>
    </w:p>
    <w:p w14:paraId="44969AF3" w14:textId="667AF9F9" w:rsidR="00237331" w:rsidRDefault="00237331" w:rsidP="00237331">
      <w:pPr>
        <w:suppressAutoHyphens w:val="0"/>
        <w:spacing w:line="264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Цель РБМ</w:t>
      </w:r>
      <w:r>
        <w:rPr>
          <w:sz w:val="22"/>
          <w:szCs w:val="22"/>
          <w:lang w:eastAsia="ru-RU"/>
        </w:rPr>
        <w:t xml:space="preserve">: содействие экспортно ориентированным субъектам малого и среднего предпринимательства Волгоградской области (далее – СМСП) в реализации продукции на рынках </w:t>
      </w:r>
      <w:r>
        <w:rPr>
          <w:sz w:val="22"/>
          <w:szCs w:val="22"/>
        </w:rPr>
        <w:t>Республики</w:t>
      </w:r>
      <w:r w:rsidR="004463B3">
        <w:rPr>
          <w:sz w:val="22"/>
          <w:szCs w:val="22"/>
        </w:rPr>
        <w:t xml:space="preserve"> </w:t>
      </w:r>
      <w:r w:rsidR="00171574">
        <w:rPr>
          <w:bCs/>
          <w:sz w:val="22"/>
          <w:szCs w:val="22"/>
        </w:rPr>
        <w:t>Индии</w:t>
      </w:r>
      <w:r>
        <w:rPr>
          <w:sz w:val="22"/>
          <w:szCs w:val="22"/>
          <w:lang w:eastAsia="ru-RU"/>
        </w:rPr>
        <w:t>.</w:t>
      </w:r>
    </w:p>
    <w:p w14:paraId="60C3464D" w14:textId="194DCC1C" w:rsidR="00237331" w:rsidRDefault="00237331" w:rsidP="00237331">
      <w:pPr>
        <w:suppressAutoHyphens w:val="0"/>
        <w:spacing w:line="264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Сроки проведения РБМ</w:t>
      </w:r>
      <w:r>
        <w:rPr>
          <w:sz w:val="22"/>
          <w:szCs w:val="22"/>
          <w:lang w:eastAsia="ru-RU"/>
        </w:rPr>
        <w:t xml:space="preserve">: </w:t>
      </w:r>
      <w:r w:rsidR="004463B3">
        <w:rPr>
          <w:sz w:val="22"/>
          <w:szCs w:val="22"/>
          <w:lang w:eastAsia="ru-RU"/>
        </w:rPr>
        <w:t>21 сентября 2022</w:t>
      </w:r>
      <w:r>
        <w:rPr>
          <w:sz w:val="22"/>
          <w:szCs w:val="22"/>
          <w:lang w:eastAsia="ru-RU"/>
        </w:rPr>
        <w:t xml:space="preserve"> года.</w:t>
      </w:r>
    </w:p>
    <w:p w14:paraId="3E6CD2A3" w14:textId="77777777" w:rsidR="00237331" w:rsidRDefault="00237331" w:rsidP="00237331">
      <w:pPr>
        <w:suppressAutoHyphens w:val="0"/>
        <w:spacing w:line="264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Место проведения РБМ</w:t>
      </w:r>
      <w:r>
        <w:rPr>
          <w:sz w:val="22"/>
          <w:szCs w:val="22"/>
          <w:lang w:eastAsia="ru-RU"/>
        </w:rPr>
        <w:t xml:space="preserve">: г. Волгоград. </w:t>
      </w:r>
    </w:p>
    <w:p w14:paraId="6FD988CF" w14:textId="77777777" w:rsidR="00237331" w:rsidRDefault="00237331" w:rsidP="00237331">
      <w:pPr>
        <w:suppressAutoHyphens w:val="0"/>
        <w:spacing w:line="264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Участники РБМ</w:t>
      </w:r>
      <w:r>
        <w:rPr>
          <w:sz w:val="22"/>
          <w:szCs w:val="22"/>
          <w:lang w:eastAsia="ru-RU"/>
        </w:rPr>
        <w:t>:</w:t>
      </w:r>
    </w:p>
    <w:p w14:paraId="076265FD" w14:textId="7B5AF7CD" w:rsidR="00237331" w:rsidRDefault="00237331" w:rsidP="00237331">
      <w:pPr>
        <w:suppressAutoHyphens w:val="0"/>
        <w:spacing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- представители не менее </w:t>
      </w:r>
      <w:r w:rsidR="001132CA" w:rsidRPr="00B34709">
        <w:rPr>
          <w:sz w:val="22"/>
          <w:szCs w:val="22"/>
          <w:lang w:eastAsia="ru-RU"/>
        </w:rPr>
        <w:t xml:space="preserve">3 </w:t>
      </w:r>
      <w:r w:rsidR="000E5B47" w:rsidRPr="00B34709">
        <w:rPr>
          <w:sz w:val="22"/>
          <w:szCs w:val="22"/>
          <w:lang w:eastAsia="ru-RU"/>
        </w:rPr>
        <w:t>индийских</w:t>
      </w:r>
      <w:r>
        <w:rPr>
          <w:sz w:val="22"/>
          <w:szCs w:val="22"/>
          <w:lang w:eastAsia="ru-RU"/>
        </w:rPr>
        <w:t xml:space="preserve"> компаний, </w:t>
      </w:r>
      <w:r>
        <w:rPr>
          <w:sz w:val="22"/>
          <w:szCs w:val="22"/>
        </w:rPr>
        <w:t>заинтересованны</w:t>
      </w:r>
      <w:r w:rsidR="00F563BC">
        <w:rPr>
          <w:sz w:val="22"/>
          <w:szCs w:val="22"/>
        </w:rPr>
        <w:t>х</w:t>
      </w:r>
      <w:r>
        <w:rPr>
          <w:sz w:val="22"/>
          <w:szCs w:val="22"/>
        </w:rPr>
        <w:t xml:space="preserve"> в закупках продукции указанных отраслей</w:t>
      </w:r>
      <w:r>
        <w:rPr>
          <w:sz w:val="22"/>
          <w:szCs w:val="22"/>
          <w:lang w:eastAsia="ru-RU"/>
        </w:rPr>
        <w:t>;</w:t>
      </w:r>
    </w:p>
    <w:p w14:paraId="64EF46E4" w14:textId="77777777" w:rsidR="00237331" w:rsidRDefault="00237331" w:rsidP="00237331">
      <w:pPr>
        <w:suppressAutoHyphens w:val="0"/>
        <w:spacing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>- субъекты малого и среднего предпринимательства, зарегистрированные на территории Волгоградской области;</w:t>
      </w:r>
    </w:p>
    <w:p w14:paraId="4A7F8A92" w14:textId="0AED997F" w:rsidR="00237331" w:rsidRDefault="000C2634" w:rsidP="000C2634">
      <w:pPr>
        <w:suppressAutoHyphens w:val="0"/>
        <w:spacing w:line="264" w:lineRule="auto"/>
        <w:jc w:val="both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 xml:space="preserve">1. </w:t>
      </w:r>
      <w:r w:rsidR="00237331">
        <w:rPr>
          <w:b/>
          <w:sz w:val="22"/>
          <w:szCs w:val="22"/>
          <w:lang w:eastAsia="ru-RU"/>
        </w:rPr>
        <w:t>Требования к оказанию услуг</w:t>
      </w:r>
    </w:p>
    <w:p w14:paraId="5FC9505B" w14:textId="4DCCD0F1" w:rsidR="00237331" w:rsidRPr="00237331" w:rsidRDefault="005363C7" w:rsidP="005363C7">
      <w:pPr>
        <w:suppressAutoHyphens w:val="0"/>
        <w:spacing w:line="26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ru-RU"/>
        </w:rPr>
        <w:t xml:space="preserve">1.1. </w:t>
      </w:r>
      <w:r w:rsidR="00237331">
        <w:rPr>
          <w:b/>
          <w:bCs/>
          <w:sz w:val="22"/>
          <w:szCs w:val="22"/>
          <w:lang w:eastAsia="ru-RU"/>
        </w:rPr>
        <w:t>Подготовительный этап РБМ включает себя:</w:t>
      </w:r>
    </w:p>
    <w:p w14:paraId="2ED01804" w14:textId="4F3D2609" w:rsidR="00237331" w:rsidRDefault="00237331" w:rsidP="00237331">
      <w:pPr>
        <w:suppressAutoHyphens w:val="0"/>
        <w:spacing w:line="264" w:lineRule="auto"/>
        <w:ind w:firstLine="567"/>
        <w:jc w:val="both"/>
        <w:rPr>
          <w:sz w:val="22"/>
          <w:szCs w:val="22"/>
          <w:lang w:eastAsia="ru-RU"/>
        </w:rPr>
      </w:pPr>
      <w:r w:rsidRPr="00237331">
        <w:rPr>
          <w:sz w:val="22"/>
          <w:szCs w:val="22"/>
          <w:lang w:eastAsia="ru-RU"/>
        </w:rPr>
        <w:t xml:space="preserve">- </w:t>
      </w:r>
      <w:r>
        <w:rPr>
          <w:sz w:val="22"/>
          <w:szCs w:val="22"/>
          <w:lang w:eastAsia="ru-RU"/>
        </w:rPr>
        <w:t xml:space="preserve">проработка запросов </w:t>
      </w:r>
      <w:r w:rsidR="00980EC6" w:rsidRPr="00B34709">
        <w:rPr>
          <w:sz w:val="22"/>
          <w:szCs w:val="22"/>
          <w:lang w:eastAsia="ru-RU"/>
        </w:rPr>
        <w:t>индийских</w:t>
      </w:r>
      <w:r w:rsidR="0056549A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компаний, первичный отбор производителей Волгоградской области указанных отраслей;</w:t>
      </w:r>
    </w:p>
    <w:p w14:paraId="0036109F" w14:textId="3448FB15" w:rsidR="00237331" w:rsidRDefault="00237331" w:rsidP="009F29B2">
      <w:pPr>
        <w:suppressAutoHyphens w:val="0"/>
        <w:spacing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>- согласов</w:t>
      </w:r>
      <w:r w:rsidR="009F29B2">
        <w:rPr>
          <w:sz w:val="22"/>
          <w:szCs w:val="22"/>
          <w:lang w:eastAsia="ru-RU"/>
        </w:rPr>
        <w:t xml:space="preserve">ание </w:t>
      </w:r>
      <w:r>
        <w:rPr>
          <w:sz w:val="22"/>
          <w:szCs w:val="22"/>
          <w:lang w:eastAsia="ru-RU"/>
        </w:rPr>
        <w:t xml:space="preserve">с участниками РБМ условия проведения встреч и </w:t>
      </w:r>
      <w:r w:rsidR="009F29B2">
        <w:rPr>
          <w:sz w:val="22"/>
          <w:szCs w:val="22"/>
          <w:lang w:eastAsia="ru-RU"/>
        </w:rPr>
        <w:t>переговоров, формирование</w:t>
      </w:r>
      <w:r>
        <w:rPr>
          <w:sz w:val="22"/>
          <w:szCs w:val="22"/>
          <w:lang w:eastAsia="ru-RU"/>
        </w:rPr>
        <w:t xml:space="preserve"> программ</w:t>
      </w:r>
      <w:r w:rsidR="009F29B2">
        <w:rPr>
          <w:sz w:val="22"/>
          <w:szCs w:val="22"/>
          <w:lang w:eastAsia="ru-RU"/>
        </w:rPr>
        <w:t>ы</w:t>
      </w:r>
      <w:r>
        <w:rPr>
          <w:sz w:val="22"/>
          <w:szCs w:val="22"/>
          <w:lang w:eastAsia="ru-RU"/>
        </w:rPr>
        <w:t>, состав</w:t>
      </w:r>
      <w:r w:rsidR="009F29B2">
        <w:rPr>
          <w:sz w:val="22"/>
          <w:szCs w:val="22"/>
          <w:lang w:eastAsia="ru-RU"/>
        </w:rPr>
        <w:t>а</w:t>
      </w:r>
      <w:r>
        <w:rPr>
          <w:sz w:val="22"/>
          <w:szCs w:val="22"/>
          <w:lang w:eastAsia="ru-RU"/>
        </w:rPr>
        <w:t xml:space="preserve"> участников. </w:t>
      </w:r>
    </w:p>
    <w:p w14:paraId="35285BF5" w14:textId="77777777" w:rsidR="00237331" w:rsidRDefault="00237331" w:rsidP="00237331">
      <w:pPr>
        <w:tabs>
          <w:tab w:val="left" w:pos="567"/>
          <w:tab w:val="left" w:pos="1134"/>
        </w:tabs>
        <w:suppressAutoHyphens w:val="0"/>
        <w:spacing w:line="264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Итог подготовительного этапа:</w:t>
      </w:r>
      <w:r>
        <w:rPr>
          <w:sz w:val="22"/>
          <w:szCs w:val="22"/>
          <w:lang w:eastAsia="ru-RU"/>
        </w:rPr>
        <w:t xml:space="preserve"> </w:t>
      </w:r>
    </w:p>
    <w:p w14:paraId="685CA8AF" w14:textId="70AB29F6" w:rsidR="00237331" w:rsidRDefault="00237331" w:rsidP="00237331">
      <w:pPr>
        <w:numPr>
          <w:ilvl w:val="0"/>
          <w:numId w:val="2"/>
        </w:numPr>
        <w:suppressAutoHyphens w:val="0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перечень участников со стороны </w:t>
      </w:r>
      <w:r w:rsidR="009F29B2">
        <w:rPr>
          <w:sz w:val="22"/>
          <w:szCs w:val="22"/>
          <w:lang w:eastAsia="ru-RU"/>
        </w:rPr>
        <w:t>Республики</w:t>
      </w:r>
      <w:r w:rsidR="001132CA">
        <w:rPr>
          <w:sz w:val="22"/>
          <w:szCs w:val="22"/>
          <w:lang w:eastAsia="ru-RU"/>
        </w:rPr>
        <w:t xml:space="preserve"> </w:t>
      </w:r>
      <w:r w:rsidR="00980EC6">
        <w:rPr>
          <w:sz w:val="22"/>
          <w:szCs w:val="22"/>
          <w:lang w:eastAsia="ru-RU"/>
        </w:rPr>
        <w:t>Индии</w:t>
      </w:r>
      <w:r w:rsidR="009F29B2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и со стороны Волгоградской области; </w:t>
      </w:r>
    </w:p>
    <w:p w14:paraId="45C03244" w14:textId="77777777" w:rsidR="00237331" w:rsidRDefault="00237331" w:rsidP="00237331">
      <w:pPr>
        <w:numPr>
          <w:ilvl w:val="0"/>
          <w:numId w:val="2"/>
        </w:numPr>
        <w:suppressAutoHyphens w:val="0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>проект программы РБМ с указанием места и времени проведения всех мероприятий.</w:t>
      </w:r>
    </w:p>
    <w:p w14:paraId="79553BBB" w14:textId="2D8C5802" w:rsidR="00237331" w:rsidRDefault="005363C7" w:rsidP="005363C7">
      <w:pPr>
        <w:suppressAutoHyphens w:val="0"/>
        <w:spacing w:line="264" w:lineRule="auto"/>
        <w:jc w:val="both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1.2. </w:t>
      </w:r>
      <w:r w:rsidR="00237331">
        <w:rPr>
          <w:b/>
          <w:bCs/>
          <w:sz w:val="22"/>
          <w:szCs w:val="22"/>
          <w:lang w:eastAsia="ru-RU"/>
        </w:rPr>
        <w:t>Проведение РБМ:</w:t>
      </w:r>
    </w:p>
    <w:p w14:paraId="55E17DC0" w14:textId="77777777" w:rsidR="00237331" w:rsidRDefault="00237331" w:rsidP="00237331">
      <w:pPr>
        <w:widowControl w:val="0"/>
        <w:tabs>
          <w:tab w:val="left" w:pos="851"/>
          <w:tab w:val="left" w:pos="1190"/>
        </w:tabs>
        <w:suppressAutoHyphens w:val="0"/>
        <w:autoSpaceDE w:val="0"/>
        <w:spacing w:line="264" w:lineRule="auto"/>
        <w:ind w:firstLine="567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Исполнитель организует</w:t>
      </w:r>
      <w:r>
        <w:rPr>
          <w:sz w:val="22"/>
          <w:szCs w:val="22"/>
          <w:lang w:eastAsia="ru-RU"/>
        </w:rPr>
        <w:t>:</w:t>
      </w:r>
    </w:p>
    <w:p w14:paraId="46A222AA" w14:textId="77777777" w:rsidR="00237331" w:rsidRDefault="00237331" w:rsidP="00237331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1) формирование перечня потенциальных иностранных покупателей и сбор информации об их запросах на российские товары (работы, услуги), в том числе с использованием базы данных иностранных покупателей, формируемой по итогам реализации услуг;</w:t>
      </w:r>
    </w:p>
    <w:p w14:paraId="5518AD85" w14:textId="77777777" w:rsidR="00237331" w:rsidRDefault="00237331" w:rsidP="00237331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2) предоставление субъектам малого и среднего предпринимательства информации о запросах иностранных покупателей на российские товары (работы, услуги);</w:t>
      </w:r>
    </w:p>
    <w:p w14:paraId="2EC5B862" w14:textId="77777777" w:rsidR="00237331" w:rsidRDefault="00237331" w:rsidP="00237331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3) 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Федерации.</w:t>
      </w:r>
    </w:p>
    <w:p w14:paraId="0516D764" w14:textId="72B66019" w:rsidR="00237331" w:rsidRDefault="00237331" w:rsidP="0052160E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4) формирование или актуализацию коммерческого предложения субъектов малого и среднего предпринимательства для иностранных покупателей</w:t>
      </w:r>
      <w:r w:rsidR="001132CA">
        <w:rPr>
          <w:sz w:val="22"/>
          <w:szCs w:val="22"/>
          <w:lang w:eastAsia="ru-RU"/>
        </w:rPr>
        <w:t>, включая при необходимости перевод на английский язык и (или) на язык потенциальных иностранных покупателей</w:t>
      </w:r>
      <w:r>
        <w:rPr>
          <w:sz w:val="22"/>
          <w:szCs w:val="22"/>
          <w:lang w:eastAsia="ru-RU"/>
        </w:rPr>
        <w:t>;</w:t>
      </w:r>
    </w:p>
    <w:p w14:paraId="5851C050" w14:textId="1597D5A6" w:rsidR="00237331" w:rsidRPr="00B34709" w:rsidRDefault="0052160E" w:rsidP="00237331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34709">
        <w:rPr>
          <w:sz w:val="22"/>
          <w:szCs w:val="22"/>
          <w:lang w:eastAsia="ru-RU"/>
        </w:rPr>
        <w:t>5</w:t>
      </w:r>
      <w:r w:rsidR="00237331" w:rsidRPr="00B34709">
        <w:rPr>
          <w:sz w:val="22"/>
          <w:szCs w:val="22"/>
          <w:lang w:eastAsia="ru-RU"/>
        </w:rPr>
        <w:t>) оплату расходов на проживание представителей иностранных хозяйствующих субъектов не территории Российской Федерации, но не более 5 тысяч рублей в сутки на одного представителя иностранного хозяйствующего субъекта, планирующего приобрести российские товары (работы, услуги)</w:t>
      </w:r>
      <w:r w:rsidR="001132CA" w:rsidRPr="00B34709">
        <w:rPr>
          <w:sz w:val="22"/>
          <w:szCs w:val="22"/>
          <w:lang w:eastAsia="ru-RU"/>
        </w:rPr>
        <w:t xml:space="preserve"> с предоставлением подтверждающих документов</w:t>
      </w:r>
      <w:r w:rsidR="00237331" w:rsidRPr="00B34709">
        <w:rPr>
          <w:sz w:val="22"/>
          <w:szCs w:val="22"/>
          <w:lang w:eastAsia="ru-RU"/>
        </w:rPr>
        <w:t>;</w:t>
      </w:r>
    </w:p>
    <w:p w14:paraId="58107CC5" w14:textId="4BF52EC0" w:rsidR="000116A7" w:rsidRDefault="0052160E" w:rsidP="00237331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34709">
        <w:rPr>
          <w:sz w:val="22"/>
          <w:szCs w:val="22"/>
          <w:lang w:eastAsia="ru-RU"/>
        </w:rPr>
        <w:t>6</w:t>
      </w:r>
      <w:r w:rsidR="00237331" w:rsidRPr="00B34709">
        <w:rPr>
          <w:sz w:val="22"/>
          <w:szCs w:val="22"/>
          <w:lang w:eastAsia="ru-RU"/>
        </w:rPr>
        <w:t xml:space="preserve">) оплату расходов на проезд представителей иностранных хозяйствующих субъектов к месту проведения переговоров на территории </w:t>
      </w:r>
      <w:r w:rsidR="000116A7" w:rsidRPr="00B34709">
        <w:rPr>
          <w:sz w:val="22"/>
          <w:szCs w:val="22"/>
          <w:lang w:eastAsia="ru-RU"/>
        </w:rPr>
        <w:t xml:space="preserve">субъекта </w:t>
      </w:r>
      <w:r w:rsidR="00237331" w:rsidRPr="00B34709">
        <w:rPr>
          <w:sz w:val="22"/>
          <w:szCs w:val="22"/>
          <w:lang w:eastAsia="ru-RU"/>
        </w:rPr>
        <w:t>Российской Федерации</w:t>
      </w:r>
      <w:r w:rsidR="000116A7" w:rsidRPr="00B34709">
        <w:rPr>
          <w:sz w:val="22"/>
          <w:szCs w:val="22"/>
          <w:lang w:eastAsia="ru-RU"/>
        </w:rPr>
        <w:t>, включая перелет из страны пребывания в субъект Российской Федерации (экономическим классом), переезд автомобильным транспортом (кроме такси) и (или) железнодорожным транспортом от места прибытия к месту размещения в субъекте Российской Федерации, от места размещения к месту проведения переговоров и обратно, с предоставлением подтверждающих документов</w:t>
      </w:r>
      <w:r w:rsidR="00980EC6" w:rsidRPr="00B34709">
        <w:rPr>
          <w:sz w:val="22"/>
          <w:szCs w:val="22"/>
          <w:lang w:eastAsia="ru-RU"/>
        </w:rPr>
        <w:t>;</w:t>
      </w:r>
    </w:p>
    <w:p w14:paraId="180F51EC" w14:textId="5E69A5A0" w:rsidR="00980EC6" w:rsidRDefault="00980EC6" w:rsidP="00237331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34709">
        <w:rPr>
          <w:sz w:val="22"/>
          <w:szCs w:val="22"/>
          <w:lang w:eastAsia="ru-RU"/>
        </w:rPr>
        <w:lastRenderedPageBreak/>
        <w:t>7) техническое и лингвистическое сопровождение переговоров, в том числе организацию последовательного перевода для участников бизнес-миссии</w:t>
      </w:r>
      <w:r w:rsidR="00BA7005" w:rsidRPr="00B34709">
        <w:rPr>
          <w:sz w:val="22"/>
          <w:szCs w:val="22"/>
          <w:lang w:eastAsia="ru-RU"/>
        </w:rPr>
        <w:t>, из расчета не менее чем 1 (один) переводчик для 3 (трех) субъектов малого и среднего предпринимательства.</w:t>
      </w:r>
      <w:r w:rsidR="00BA7005">
        <w:rPr>
          <w:sz w:val="22"/>
          <w:szCs w:val="22"/>
          <w:lang w:eastAsia="ru-RU"/>
        </w:rPr>
        <w:t xml:space="preserve"> </w:t>
      </w:r>
    </w:p>
    <w:p w14:paraId="766672A5" w14:textId="77777777" w:rsidR="000116A7" w:rsidRDefault="000116A7" w:rsidP="00237331">
      <w:pPr>
        <w:widowControl w:val="0"/>
        <w:tabs>
          <w:tab w:val="left" w:pos="1134"/>
        </w:tabs>
        <w:suppressAutoHyphens w:val="0"/>
        <w:autoSpaceDE w:val="0"/>
        <w:spacing w:line="264" w:lineRule="auto"/>
        <w:ind w:firstLine="567"/>
        <w:jc w:val="both"/>
        <w:rPr>
          <w:b/>
          <w:color w:val="000000"/>
          <w:sz w:val="22"/>
          <w:szCs w:val="22"/>
          <w:lang w:eastAsia="ru-RU"/>
        </w:rPr>
      </w:pPr>
    </w:p>
    <w:p w14:paraId="17F6F5ED" w14:textId="2179BF0A" w:rsidR="00237331" w:rsidRDefault="000C2634" w:rsidP="000C2634">
      <w:pPr>
        <w:widowControl w:val="0"/>
        <w:tabs>
          <w:tab w:val="left" w:pos="1134"/>
        </w:tabs>
        <w:suppressAutoHyphens w:val="0"/>
        <w:autoSpaceDE w:val="0"/>
        <w:spacing w:line="264" w:lineRule="auto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  <w:lang w:eastAsia="ru-RU"/>
        </w:rPr>
        <w:t xml:space="preserve">1.3. </w:t>
      </w:r>
      <w:r w:rsidR="00237331">
        <w:rPr>
          <w:b/>
          <w:color w:val="000000"/>
          <w:sz w:val="22"/>
          <w:szCs w:val="22"/>
          <w:lang w:eastAsia="ru-RU"/>
        </w:rPr>
        <w:t xml:space="preserve">По итогам РБМ Исполнитель предоставляет Заказчику </w:t>
      </w:r>
      <w:r w:rsidR="00237331">
        <w:rPr>
          <w:b/>
          <w:bCs/>
          <w:sz w:val="22"/>
          <w:szCs w:val="22"/>
        </w:rPr>
        <w:t>не позднее 5-ти рабочих дней со дня окончания приема делегации</w:t>
      </w:r>
      <w:r w:rsidR="00237331">
        <w:rPr>
          <w:color w:val="000000"/>
          <w:sz w:val="22"/>
          <w:szCs w:val="22"/>
          <w:lang w:eastAsia="ru-RU"/>
        </w:rPr>
        <w:t>:</w:t>
      </w:r>
    </w:p>
    <w:p w14:paraId="7845453C" w14:textId="32C90197" w:rsidR="00237331" w:rsidRDefault="00237331" w:rsidP="00237331">
      <w:pPr>
        <w:widowControl w:val="0"/>
        <w:tabs>
          <w:tab w:val="left" w:pos="1134"/>
        </w:tabs>
        <w:suppressAutoHyphens w:val="0"/>
        <w:autoSpaceDE w:val="0"/>
        <w:spacing w:line="264" w:lineRule="auto"/>
        <w:ind w:firstLine="567"/>
        <w:jc w:val="both"/>
        <w:rPr>
          <w:color w:val="000000"/>
          <w:sz w:val="22"/>
          <w:szCs w:val="22"/>
          <w:lang w:eastAsia="ru-RU"/>
        </w:rPr>
      </w:pPr>
      <w:r w:rsidRPr="00086BE3">
        <w:rPr>
          <w:color w:val="000000"/>
          <w:sz w:val="22"/>
          <w:szCs w:val="22"/>
          <w:lang w:eastAsia="ru-RU"/>
        </w:rPr>
        <w:t>1) текстовый отчет, о проведенной бизнес-миссии с информацией об оказанных услугах в рамках технического задания (выполнение услуг первого и второго этапов бизнес-миссии, количество осуществленных деловых контактов по каждому участнику бизнес-миссии, достигнутых договоренностях и т.п., с приложением программы, списка фактически проведенных встреч и переговоров, списка участников, копий договоров о намерениях или иных перспективных документов, подписанных в рамках РБМ (при наличии)</w:t>
      </w:r>
      <w:r w:rsidR="000116A7" w:rsidRPr="00086BE3">
        <w:rPr>
          <w:color w:val="000000"/>
          <w:sz w:val="22"/>
          <w:szCs w:val="22"/>
          <w:lang w:eastAsia="ru-RU"/>
        </w:rPr>
        <w:t>; копии документов, подтверждающих транспортные расходы и расходы на проживание</w:t>
      </w:r>
      <w:r w:rsidRPr="00086BE3">
        <w:rPr>
          <w:color w:val="000000"/>
          <w:sz w:val="22"/>
          <w:szCs w:val="22"/>
          <w:lang w:eastAsia="ru-RU"/>
        </w:rPr>
        <w:t>; все цветные страницы отчёта должны быть напечатаны в цветном виде (цветная печать);</w:t>
      </w:r>
    </w:p>
    <w:p w14:paraId="147DFB39" w14:textId="77777777" w:rsidR="00237331" w:rsidRDefault="00237331" w:rsidP="00237331">
      <w:pPr>
        <w:widowControl w:val="0"/>
        <w:tabs>
          <w:tab w:val="left" w:pos="1134"/>
        </w:tabs>
        <w:suppressAutoHyphens w:val="0"/>
        <w:autoSpaceDE w:val="0"/>
        <w:spacing w:line="264" w:lineRule="auto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/>
        </w:rPr>
        <w:t xml:space="preserve">2) фотоотчет по всем мероприятиям утвержденной программы; </w:t>
      </w:r>
    </w:p>
    <w:p w14:paraId="401B66E4" w14:textId="77777777" w:rsidR="00237331" w:rsidRDefault="00237331" w:rsidP="00237331">
      <w:pPr>
        <w:widowControl w:val="0"/>
        <w:tabs>
          <w:tab w:val="left" w:pos="1134"/>
        </w:tabs>
        <w:suppressAutoHyphens w:val="0"/>
        <w:autoSpaceDE w:val="0"/>
        <w:spacing w:line="264" w:lineRule="auto"/>
        <w:ind w:firstLine="567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3) акт оказанных услуг.</w:t>
      </w:r>
    </w:p>
    <w:p w14:paraId="40E459CD" w14:textId="77777777" w:rsidR="00C04C3B" w:rsidRDefault="00C04C3B"/>
    <w:sectPr w:rsidR="00C04C3B" w:rsidSect="009F29B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eastAsia="ru-RU"/>
      </w:rPr>
    </w:lvl>
  </w:abstractNum>
  <w:abstractNum w:abstractNumId="1" w15:restartNumberingAfterBreak="0">
    <w:nsid w:val="00000006"/>
    <w:multiLevelType w:val="multilevel"/>
    <w:tmpl w:val="0000000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2"/>
        <w:szCs w:val="22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2"/>
        <w:szCs w:val="22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2"/>
        <w:szCs w:val="22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2"/>
        <w:szCs w:val="22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2"/>
        <w:szCs w:val="22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2"/>
        <w:szCs w:val="22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2"/>
        <w:szCs w:val="22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2"/>
        <w:szCs w:val="22"/>
        <w:lang w:eastAsia="ru-RU"/>
      </w:rPr>
    </w:lvl>
  </w:abstractNum>
  <w:num w:numId="1" w16cid:durableId="1922909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985063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37"/>
    <w:rsid w:val="000116A7"/>
    <w:rsid w:val="00086BE3"/>
    <w:rsid w:val="000C2634"/>
    <w:rsid w:val="000E5B47"/>
    <w:rsid w:val="001132CA"/>
    <w:rsid w:val="00171574"/>
    <w:rsid w:val="00237331"/>
    <w:rsid w:val="00304F4C"/>
    <w:rsid w:val="003F7DDB"/>
    <w:rsid w:val="004463B3"/>
    <w:rsid w:val="0052160E"/>
    <w:rsid w:val="005363C7"/>
    <w:rsid w:val="00556237"/>
    <w:rsid w:val="0056549A"/>
    <w:rsid w:val="00666B99"/>
    <w:rsid w:val="008849F5"/>
    <w:rsid w:val="00980EC6"/>
    <w:rsid w:val="009F29B2"/>
    <w:rsid w:val="00A83CCA"/>
    <w:rsid w:val="00B34709"/>
    <w:rsid w:val="00B9191E"/>
    <w:rsid w:val="00BA7005"/>
    <w:rsid w:val="00C04C3B"/>
    <w:rsid w:val="00F46F13"/>
    <w:rsid w:val="00F563BC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E767"/>
  <w15:chartTrackingRefBased/>
  <w15:docId w15:val="{56B0AAB5-711B-41F9-A7B4-0C1A244C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3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4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18</cp:revision>
  <dcterms:created xsi:type="dcterms:W3CDTF">2021-10-19T11:54:00Z</dcterms:created>
  <dcterms:modified xsi:type="dcterms:W3CDTF">2022-09-17T10:00:00Z</dcterms:modified>
</cp:coreProperties>
</file>