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4598" w14:textId="4605CA92" w:rsidR="00BB0C82" w:rsidRPr="00215F80" w:rsidRDefault="00D207CC" w:rsidP="005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407D6" w:rsidRPr="00215F80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6407D6" w:rsidRPr="00215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0B522" w14:textId="28C09E9C" w:rsidR="00D207CC" w:rsidRPr="00D207CC" w:rsidRDefault="00D207CC" w:rsidP="00D2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CC">
        <w:rPr>
          <w:rFonts w:ascii="Times New Roman" w:hAnsi="Times New Roman" w:cs="Times New Roman"/>
          <w:b/>
          <w:sz w:val="28"/>
          <w:szCs w:val="28"/>
        </w:rPr>
        <w:t>ГАУ ВО «Мой бизнес» (</w:t>
      </w:r>
      <w:r w:rsidR="00BB0C82" w:rsidRPr="00D207CC">
        <w:rPr>
          <w:rFonts w:ascii="Times New Roman" w:hAnsi="Times New Roman" w:cs="Times New Roman"/>
          <w:b/>
          <w:sz w:val="28"/>
          <w:szCs w:val="28"/>
        </w:rPr>
        <w:t>ГАУ ВО "Волгоградский областной бизнес-инкубатор"</w:t>
      </w:r>
      <w:r w:rsidRPr="00D207CC">
        <w:rPr>
          <w:rFonts w:ascii="Times New Roman" w:hAnsi="Times New Roman" w:cs="Times New Roman"/>
          <w:b/>
          <w:sz w:val="28"/>
          <w:szCs w:val="28"/>
        </w:rPr>
        <w:t>)</w:t>
      </w:r>
      <w:r w:rsidR="006407D6" w:rsidRPr="00D20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195D2" w14:textId="1C8CAC84" w:rsidR="006407D6" w:rsidRPr="00215F80" w:rsidRDefault="00A87A5F" w:rsidP="0056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CC">
        <w:rPr>
          <w:rFonts w:ascii="Times New Roman" w:hAnsi="Times New Roman" w:cs="Times New Roman"/>
          <w:b/>
          <w:sz w:val="28"/>
          <w:szCs w:val="28"/>
        </w:rPr>
        <w:t>(</w:t>
      </w:r>
      <w:r w:rsidR="006407D6" w:rsidRPr="00D207CC">
        <w:rPr>
          <w:rFonts w:ascii="Times New Roman" w:hAnsi="Times New Roman" w:cs="Times New Roman"/>
          <w:b/>
          <w:sz w:val="28"/>
          <w:szCs w:val="28"/>
        </w:rPr>
        <w:t>2019 год)</w:t>
      </w:r>
    </w:p>
    <w:p w14:paraId="0BED632C" w14:textId="77777777" w:rsidR="00560794" w:rsidRPr="00215F80" w:rsidRDefault="00560794" w:rsidP="005607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3573"/>
        <w:gridCol w:w="3827"/>
      </w:tblGrid>
      <w:tr w:rsidR="0020168F" w:rsidRPr="007C58E9" w14:paraId="776F35A4" w14:textId="77777777" w:rsidTr="00D207CC">
        <w:tc>
          <w:tcPr>
            <w:tcW w:w="534" w:type="dxa"/>
            <w:vAlign w:val="center"/>
          </w:tcPr>
          <w:p w14:paraId="2D024635" w14:textId="77777777" w:rsidR="0020168F" w:rsidRPr="00006D39" w:rsidRDefault="0020168F" w:rsidP="0056079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14:paraId="4B4C3413" w14:textId="77777777" w:rsidR="0020168F" w:rsidRPr="00006D39" w:rsidRDefault="0020168F" w:rsidP="0056079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73" w:type="dxa"/>
            <w:vAlign w:val="center"/>
          </w:tcPr>
          <w:p w14:paraId="4576880E" w14:textId="77777777" w:rsidR="0020168F" w:rsidRPr="00006D39" w:rsidRDefault="0020168F" w:rsidP="0056079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(город, площадка)</w:t>
            </w:r>
          </w:p>
        </w:tc>
        <w:tc>
          <w:tcPr>
            <w:tcW w:w="3827" w:type="dxa"/>
            <w:vAlign w:val="center"/>
          </w:tcPr>
          <w:p w14:paraId="2D141B7C" w14:textId="77777777" w:rsidR="0020168F" w:rsidRPr="00006D39" w:rsidRDefault="0020168F" w:rsidP="0056079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  <w:r w:rsidRPr="00006D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554451" w:rsidRPr="007C58E9" w14:paraId="75F83B21" w14:textId="77777777" w:rsidTr="0020168F">
        <w:tc>
          <w:tcPr>
            <w:tcW w:w="14312" w:type="dxa"/>
            <w:gridSpan w:val="4"/>
            <w:vAlign w:val="center"/>
          </w:tcPr>
          <w:p w14:paraId="0069CD5E" w14:textId="0A12481F" w:rsidR="00554451" w:rsidRPr="00006D39" w:rsidRDefault="00EB5861" w:rsidP="00E3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Реверсные бизнес-миссии </w:t>
            </w:r>
          </w:p>
        </w:tc>
      </w:tr>
      <w:tr w:rsidR="0020168F" w:rsidRPr="007C58E9" w14:paraId="087E25F3" w14:textId="77777777" w:rsidTr="00D207CC">
        <w:tc>
          <w:tcPr>
            <w:tcW w:w="534" w:type="dxa"/>
          </w:tcPr>
          <w:p w14:paraId="0C87A1E8" w14:textId="3448DDB5" w:rsidR="0020168F" w:rsidRPr="00006D39" w:rsidRDefault="000355E3" w:rsidP="00C9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4A5AFBCD" w14:textId="77777777" w:rsidR="0020168F" w:rsidRPr="00006D39" w:rsidRDefault="0020168F" w:rsidP="00A8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 КНР</w:t>
            </w:r>
          </w:p>
        </w:tc>
        <w:tc>
          <w:tcPr>
            <w:tcW w:w="3573" w:type="dxa"/>
            <w:vAlign w:val="center"/>
          </w:tcPr>
          <w:p w14:paraId="1F7AC77F" w14:textId="77777777" w:rsidR="0020168F" w:rsidRPr="00006D39" w:rsidRDefault="002016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г.Волгоград, г.Волжский</w:t>
            </w:r>
          </w:p>
        </w:tc>
        <w:tc>
          <w:tcPr>
            <w:tcW w:w="3827" w:type="dxa"/>
          </w:tcPr>
          <w:p w14:paraId="024E14BC" w14:textId="77777777" w:rsidR="0020168F" w:rsidRPr="00006D39" w:rsidRDefault="0020168F" w:rsidP="00A8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</w:tr>
      <w:tr w:rsidR="00F153CD" w:rsidRPr="007C58E9" w14:paraId="5138AEE8" w14:textId="77777777" w:rsidTr="00D207CC">
        <w:tc>
          <w:tcPr>
            <w:tcW w:w="534" w:type="dxa"/>
          </w:tcPr>
          <w:p w14:paraId="2CF4EB5B" w14:textId="542B8FBC" w:rsidR="00F153CD" w:rsidRDefault="006158B1" w:rsidP="00F1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4AF5C139" w14:textId="002C51B9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 xml:space="preserve">Реверсная бизнес-миссия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Исламская Республика Иран</w:t>
            </w:r>
          </w:p>
        </w:tc>
        <w:tc>
          <w:tcPr>
            <w:tcW w:w="3573" w:type="dxa"/>
            <w:vAlign w:val="center"/>
          </w:tcPr>
          <w:p w14:paraId="51028644" w14:textId="42D2DC1C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</w:tcPr>
          <w:p w14:paraId="68E5C162" w14:textId="059322BB" w:rsidR="00F153CD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</w:tr>
      <w:tr w:rsidR="00F153CD" w:rsidRPr="007C58E9" w14:paraId="6D3EB858" w14:textId="77777777" w:rsidTr="00D207CC">
        <w:tc>
          <w:tcPr>
            <w:tcW w:w="534" w:type="dxa"/>
          </w:tcPr>
          <w:p w14:paraId="6A8290DA" w14:textId="7F084C5E" w:rsidR="00F153CD" w:rsidRPr="00006D39" w:rsidRDefault="006158B1" w:rsidP="00F1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2DFBE729" w14:textId="6B248158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Армения</w:t>
            </w:r>
          </w:p>
        </w:tc>
        <w:tc>
          <w:tcPr>
            <w:tcW w:w="3573" w:type="dxa"/>
            <w:vAlign w:val="center"/>
          </w:tcPr>
          <w:p w14:paraId="33DFD0A2" w14:textId="41613406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</w:tcPr>
          <w:p w14:paraId="21524C1D" w14:textId="102B612F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</w:tr>
      <w:tr w:rsidR="00F153CD" w:rsidRPr="007C58E9" w14:paraId="528D4C75" w14:textId="77777777" w:rsidTr="00D207CC">
        <w:tc>
          <w:tcPr>
            <w:tcW w:w="534" w:type="dxa"/>
          </w:tcPr>
          <w:p w14:paraId="15FBE75D" w14:textId="099E866A" w:rsidR="00F153CD" w:rsidRPr="00006D39" w:rsidRDefault="006158B1" w:rsidP="00F1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7BE78C16" w14:textId="26CA29DF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Казахстан</w:t>
            </w:r>
          </w:p>
        </w:tc>
        <w:tc>
          <w:tcPr>
            <w:tcW w:w="3573" w:type="dxa"/>
            <w:vAlign w:val="center"/>
          </w:tcPr>
          <w:p w14:paraId="7CF615C2" w14:textId="4915A30B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</w:tcPr>
          <w:p w14:paraId="2E6E24FA" w14:textId="04F5B924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</w:tr>
      <w:tr w:rsidR="00F153CD" w:rsidRPr="007C58E9" w14:paraId="3E0C014D" w14:textId="77777777" w:rsidTr="00D207CC">
        <w:tc>
          <w:tcPr>
            <w:tcW w:w="534" w:type="dxa"/>
          </w:tcPr>
          <w:p w14:paraId="4A09BADC" w14:textId="41CA7B39" w:rsidR="00F153CD" w:rsidRPr="00006D39" w:rsidRDefault="006158B1" w:rsidP="00F1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7252681B" w14:textId="30871BC5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Узбекистан</w:t>
            </w:r>
          </w:p>
        </w:tc>
        <w:tc>
          <w:tcPr>
            <w:tcW w:w="3573" w:type="dxa"/>
            <w:vAlign w:val="center"/>
          </w:tcPr>
          <w:p w14:paraId="5E70BA02" w14:textId="5E1CC72B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</w:tcPr>
          <w:p w14:paraId="0CBCB22C" w14:textId="61CC4802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</w:tr>
      <w:tr w:rsidR="00F153CD" w:rsidRPr="007C58E9" w14:paraId="30CC7C35" w14:textId="77777777" w:rsidTr="00D207CC">
        <w:tc>
          <w:tcPr>
            <w:tcW w:w="534" w:type="dxa"/>
          </w:tcPr>
          <w:p w14:paraId="7AD6C95F" w14:textId="055E1801" w:rsidR="00F153CD" w:rsidRPr="00006D39" w:rsidRDefault="006158B1" w:rsidP="00F1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6378" w:type="dxa"/>
          </w:tcPr>
          <w:p w14:paraId="1CF84B4F" w14:textId="1C051941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Реверсная бизнес-миссия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Беларусь</w:t>
            </w:r>
          </w:p>
        </w:tc>
        <w:tc>
          <w:tcPr>
            <w:tcW w:w="3573" w:type="dxa"/>
            <w:vAlign w:val="center"/>
          </w:tcPr>
          <w:p w14:paraId="7C6DD90E" w14:textId="1111A539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</w:tcPr>
          <w:p w14:paraId="61706B2D" w14:textId="3D79D101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30.10 -01.11.2019</w:t>
            </w:r>
          </w:p>
        </w:tc>
      </w:tr>
      <w:tr w:rsidR="00F153CD" w:rsidRPr="007C58E9" w14:paraId="055BA63E" w14:textId="77777777" w:rsidTr="0020168F">
        <w:tc>
          <w:tcPr>
            <w:tcW w:w="14312" w:type="dxa"/>
            <w:gridSpan w:val="4"/>
            <w:vAlign w:val="center"/>
          </w:tcPr>
          <w:p w14:paraId="0DC623E4" w14:textId="13AFB732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Конференция, круглый стол, мастер-класс, экспортные семинары, вебинары и другие консультационные мероприятия</w:t>
            </w:r>
          </w:p>
        </w:tc>
      </w:tr>
      <w:tr w:rsidR="00F153CD" w:rsidRPr="007C58E9" w14:paraId="7405326E" w14:textId="77777777" w:rsidTr="00D207CC">
        <w:tc>
          <w:tcPr>
            <w:tcW w:w="534" w:type="dxa"/>
            <w:vAlign w:val="center"/>
          </w:tcPr>
          <w:p w14:paraId="19D78975" w14:textId="4ED19A34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7CC11342" w14:textId="3A52C1F5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аспекты работы на электронной торговой площадке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Alibaba</w:t>
            </w:r>
            <w:r w:rsidRPr="0026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73" w:type="dxa"/>
            <w:vAlign w:val="center"/>
          </w:tcPr>
          <w:p w14:paraId="160CCF4E" w14:textId="77777777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465989B8" w14:textId="52CAF739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</w:t>
            </w: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</w:tr>
      <w:tr w:rsidR="00F153CD" w:rsidRPr="007C58E9" w14:paraId="44F83EF5" w14:textId="77777777" w:rsidTr="00D207CC">
        <w:tc>
          <w:tcPr>
            <w:tcW w:w="534" w:type="dxa"/>
            <w:vAlign w:val="center"/>
          </w:tcPr>
          <w:p w14:paraId="39B8577F" w14:textId="5A1597ED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14:paraId="700184C4" w14:textId="1DCC5D2F" w:rsidR="00F153CD" w:rsidRPr="00315765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"Как повысить эффективность участия в выставке"</w:t>
            </w:r>
          </w:p>
        </w:tc>
        <w:tc>
          <w:tcPr>
            <w:tcW w:w="3573" w:type="dxa"/>
            <w:vAlign w:val="center"/>
          </w:tcPr>
          <w:p w14:paraId="054F470C" w14:textId="441F9137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40EC5150" w14:textId="0E576F7B" w:rsidR="00F153CD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07.08.2019</w:t>
            </w:r>
          </w:p>
        </w:tc>
      </w:tr>
      <w:tr w:rsidR="00F153CD" w:rsidRPr="007C58E9" w14:paraId="7FEE668F" w14:textId="77777777" w:rsidTr="00D207CC">
        <w:tc>
          <w:tcPr>
            <w:tcW w:w="534" w:type="dxa"/>
            <w:vAlign w:val="center"/>
          </w:tcPr>
          <w:p w14:paraId="0AF6E506" w14:textId="0972538A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14:paraId="3CBCD48C" w14:textId="7B43F2B1" w:rsidR="00F153CD" w:rsidRPr="00315765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</w:t>
            </w:r>
            <w:r w:rsidRPr="00315765">
              <w:rPr>
                <w:rFonts w:ascii="Times New Roman" w:hAnsi="Times New Roman" w:cs="Times New Roman"/>
                <w:sz w:val="28"/>
                <w:szCs w:val="28"/>
              </w:rPr>
              <w:t xml:space="preserve"> стол «Требования к российской продукции за рубежом. Сертификация продукции»</w:t>
            </w:r>
          </w:p>
        </w:tc>
        <w:tc>
          <w:tcPr>
            <w:tcW w:w="3573" w:type="dxa"/>
            <w:vAlign w:val="center"/>
          </w:tcPr>
          <w:p w14:paraId="3332CFA2" w14:textId="3E767A73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2001CBA6" w14:textId="65CBBFC5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03.10.2019</w:t>
            </w:r>
          </w:p>
        </w:tc>
      </w:tr>
      <w:tr w:rsidR="00F153CD" w:rsidRPr="007C58E9" w14:paraId="4B7073C0" w14:textId="77777777" w:rsidTr="00D207CC">
        <w:tc>
          <w:tcPr>
            <w:tcW w:w="534" w:type="dxa"/>
            <w:vAlign w:val="center"/>
          </w:tcPr>
          <w:p w14:paraId="066C96F5" w14:textId="01FB92F4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14:paraId="0EE7E530" w14:textId="4B3B2942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Форум "Вперед на экспорт"</w:t>
            </w:r>
          </w:p>
        </w:tc>
        <w:tc>
          <w:tcPr>
            <w:tcW w:w="3573" w:type="dxa"/>
            <w:vAlign w:val="center"/>
          </w:tcPr>
          <w:p w14:paraId="71500E0B" w14:textId="37AAB446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  <w:tc>
          <w:tcPr>
            <w:tcW w:w="3827" w:type="dxa"/>
            <w:vAlign w:val="center"/>
          </w:tcPr>
          <w:p w14:paraId="1E981528" w14:textId="550E86C4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-01.11.2019</w:t>
            </w:r>
          </w:p>
        </w:tc>
      </w:tr>
      <w:tr w:rsidR="00F153CD" w:rsidRPr="007C58E9" w14:paraId="07BD0406" w14:textId="77777777" w:rsidTr="00D207CC">
        <w:tc>
          <w:tcPr>
            <w:tcW w:w="534" w:type="dxa"/>
            <w:vAlign w:val="center"/>
          </w:tcPr>
          <w:p w14:paraId="1AFFD697" w14:textId="2B414880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14:paraId="63D82849" w14:textId="0D95FA82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"Таможенное оформление при экспорте"</w:t>
            </w:r>
          </w:p>
        </w:tc>
        <w:tc>
          <w:tcPr>
            <w:tcW w:w="3573" w:type="dxa"/>
            <w:vAlign w:val="center"/>
          </w:tcPr>
          <w:p w14:paraId="768E5E28" w14:textId="4DB7F6D0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1558B8FA" w14:textId="00A1DFF2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</w:t>
            </w: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</w:tr>
      <w:tr w:rsidR="00F153CD" w:rsidRPr="007C58E9" w14:paraId="34FEF5AA" w14:textId="77777777" w:rsidTr="0020168F">
        <w:tc>
          <w:tcPr>
            <w:tcW w:w="14312" w:type="dxa"/>
            <w:gridSpan w:val="4"/>
            <w:vAlign w:val="center"/>
          </w:tcPr>
          <w:p w14:paraId="34156CE2" w14:textId="533D644E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 образовательной программы «Школа экспорта РЭЦ»</w:t>
            </w:r>
          </w:p>
        </w:tc>
      </w:tr>
      <w:tr w:rsidR="00F153CD" w:rsidRPr="007C58E9" w14:paraId="79C16F09" w14:textId="77777777" w:rsidTr="00D207CC">
        <w:tc>
          <w:tcPr>
            <w:tcW w:w="534" w:type="dxa"/>
            <w:vAlign w:val="center"/>
          </w:tcPr>
          <w:p w14:paraId="0C6675B1" w14:textId="4050866A" w:rsidR="00F153CD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14:paraId="51BDB78E" w14:textId="4EA5E0CC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экспортной деятельности»</w:t>
            </w:r>
          </w:p>
        </w:tc>
        <w:tc>
          <w:tcPr>
            <w:tcW w:w="3573" w:type="dxa"/>
            <w:vAlign w:val="center"/>
          </w:tcPr>
          <w:p w14:paraId="76379B86" w14:textId="4CADCDF9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6100E0EB" w14:textId="04B4F7FD" w:rsidR="00F153CD" w:rsidRDefault="00F153CD" w:rsidP="00F1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25-26.04.2019</w:t>
            </w:r>
          </w:p>
        </w:tc>
      </w:tr>
      <w:tr w:rsidR="00F153CD" w:rsidRPr="007C58E9" w14:paraId="10DE604C" w14:textId="77777777" w:rsidTr="00D207CC">
        <w:tc>
          <w:tcPr>
            <w:tcW w:w="534" w:type="dxa"/>
            <w:vAlign w:val="center"/>
          </w:tcPr>
          <w:p w14:paraId="56E3B4F7" w14:textId="6C4158D0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8" w:type="dxa"/>
          </w:tcPr>
          <w:p w14:paraId="78A245EA" w14:textId="6AB5F838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очный 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«Маркетинг как часть экспортного проекта»</w:t>
            </w:r>
          </w:p>
        </w:tc>
        <w:tc>
          <w:tcPr>
            <w:tcW w:w="3573" w:type="dxa"/>
            <w:vAlign w:val="center"/>
          </w:tcPr>
          <w:p w14:paraId="04610837" w14:textId="6F61FB18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</w:tcPr>
          <w:p w14:paraId="1732BF37" w14:textId="099E20CA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</w:tr>
      <w:tr w:rsidR="00F153CD" w:rsidRPr="007C58E9" w14:paraId="4DC91EC8" w14:textId="77777777" w:rsidTr="00D207CC">
        <w:tc>
          <w:tcPr>
            <w:tcW w:w="534" w:type="dxa"/>
            <w:vAlign w:val="center"/>
          </w:tcPr>
          <w:p w14:paraId="740BD815" w14:textId="21F90845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056D8F60" w14:textId="02993DFF" w:rsidR="00F153CD" w:rsidRPr="00006D39" w:rsidRDefault="00F153CD" w:rsidP="00F1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аспекты экспорта»</w:t>
            </w:r>
          </w:p>
        </w:tc>
        <w:tc>
          <w:tcPr>
            <w:tcW w:w="3573" w:type="dxa"/>
            <w:vAlign w:val="center"/>
          </w:tcPr>
          <w:p w14:paraId="5721FF29" w14:textId="3B995CA8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</w:tcPr>
          <w:p w14:paraId="07331569" w14:textId="63E90546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F153CD" w:rsidRPr="007C58E9" w14:paraId="0C6A0D3D" w14:textId="77777777" w:rsidTr="00D207CC">
        <w:tc>
          <w:tcPr>
            <w:tcW w:w="534" w:type="dxa"/>
            <w:vAlign w:val="center"/>
          </w:tcPr>
          <w:p w14:paraId="0921D42A" w14:textId="69BEF756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71D4F5C5" w14:textId="31BB3D6B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Таможенное регулирование экспорта</w:t>
            </w: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73" w:type="dxa"/>
            <w:vAlign w:val="center"/>
          </w:tcPr>
          <w:p w14:paraId="11E56E58" w14:textId="54847873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</w:tcPr>
          <w:p w14:paraId="4FDDD610" w14:textId="60F56E8B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F153CD" w:rsidRPr="007C58E9" w14:paraId="7A0D4E18" w14:textId="77777777" w:rsidTr="00D207CC">
        <w:tc>
          <w:tcPr>
            <w:tcW w:w="534" w:type="dxa"/>
            <w:vAlign w:val="center"/>
          </w:tcPr>
          <w:p w14:paraId="1BAD5490" w14:textId="5E2387E4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14:paraId="6391CD82" w14:textId="5A709DA3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 "Финансовые инструменты экспорта"</w:t>
            </w:r>
          </w:p>
        </w:tc>
        <w:tc>
          <w:tcPr>
            <w:tcW w:w="3573" w:type="dxa"/>
            <w:vAlign w:val="center"/>
          </w:tcPr>
          <w:p w14:paraId="6B85F314" w14:textId="2D5C5347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</w:tcPr>
          <w:p w14:paraId="6A953B35" w14:textId="20AF872B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25-26.07.2019</w:t>
            </w:r>
          </w:p>
        </w:tc>
      </w:tr>
      <w:tr w:rsidR="00F153CD" w:rsidRPr="007C58E9" w14:paraId="59B490D8" w14:textId="77777777" w:rsidTr="00D207CC">
        <w:tc>
          <w:tcPr>
            <w:tcW w:w="534" w:type="dxa"/>
            <w:vAlign w:val="center"/>
          </w:tcPr>
          <w:p w14:paraId="1580095F" w14:textId="14211404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14:paraId="6BF430A4" w14:textId="0E0668CA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 очный семинар "Эффективная деловая коммуникация для экспортеров"</w:t>
            </w:r>
          </w:p>
        </w:tc>
        <w:tc>
          <w:tcPr>
            <w:tcW w:w="3573" w:type="dxa"/>
            <w:vAlign w:val="center"/>
          </w:tcPr>
          <w:p w14:paraId="11FAE716" w14:textId="26EEC79B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0494C0C9" w14:textId="20919FC5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16.08.2019</w:t>
            </w:r>
          </w:p>
        </w:tc>
      </w:tr>
      <w:tr w:rsidR="00F153CD" w:rsidRPr="007C58E9" w14:paraId="64FB5373" w14:textId="77777777" w:rsidTr="00D207CC">
        <w:tc>
          <w:tcPr>
            <w:tcW w:w="534" w:type="dxa"/>
            <w:vAlign w:val="center"/>
          </w:tcPr>
          <w:p w14:paraId="7F25A6A6" w14:textId="54099D4B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14:paraId="62773BFE" w14:textId="727C2E18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экспортной деятельности»</w:t>
            </w:r>
          </w:p>
        </w:tc>
        <w:tc>
          <w:tcPr>
            <w:tcW w:w="3573" w:type="dxa"/>
            <w:vAlign w:val="center"/>
          </w:tcPr>
          <w:p w14:paraId="13456BB3" w14:textId="4A20C6C6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0BEB8288" w14:textId="3A87FB7F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05.09.2019</w:t>
            </w:r>
          </w:p>
        </w:tc>
      </w:tr>
      <w:tr w:rsidR="00F153CD" w:rsidRPr="007C58E9" w14:paraId="1FD125BD" w14:textId="77777777" w:rsidTr="00D207CC">
        <w:tc>
          <w:tcPr>
            <w:tcW w:w="534" w:type="dxa"/>
            <w:vAlign w:val="center"/>
          </w:tcPr>
          <w:p w14:paraId="18BD5DE3" w14:textId="0FE416CC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14:paraId="33C791A7" w14:textId="375557F6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"Финансовые инструменты экспорта"</w:t>
            </w:r>
          </w:p>
        </w:tc>
        <w:tc>
          <w:tcPr>
            <w:tcW w:w="3573" w:type="dxa"/>
            <w:vAlign w:val="center"/>
          </w:tcPr>
          <w:p w14:paraId="0A2B7263" w14:textId="2B762A6E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27EBE587" w14:textId="50C23A1B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14.10.2019</w:t>
            </w:r>
          </w:p>
        </w:tc>
      </w:tr>
      <w:tr w:rsidR="00F153CD" w:rsidRPr="007C58E9" w14:paraId="74AE790D" w14:textId="77777777" w:rsidTr="00D207CC">
        <w:tc>
          <w:tcPr>
            <w:tcW w:w="534" w:type="dxa"/>
            <w:vAlign w:val="center"/>
          </w:tcPr>
          <w:p w14:paraId="35A19841" w14:textId="3C4B4DB3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8" w:type="dxa"/>
            <w:vAlign w:val="center"/>
          </w:tcPr>
          <w:p w14:paraId="135AD23A" w14:textId="0123841F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«Документационное сопровождение экспорта»</w:t>
            </w:r>
          </w:p>
        </w:tc>
        <w:tc>
          <w:tcPr>
            <w:tcW w:w="3573" w:type="dxa"/>
            <w:vAlign w:val="center"/>
          </w:tcPr>
          <w:p w14:paraId="1E3FC208" w14:textId="1A7A9862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0FA9805F" w14:textId="562C4E0E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25.10.2019</w:t>
            </w:r>
          </w:p>
        </w:tc>
      </w:tr>
      <w:tr w:rsidR="00F153CD" w:rsidRPr="007C58E9" w14:paraId="2661C050" w14:textId="77777777" w:rsidTr="00D207CC">
        <w:tc>
          <w:tcPr>
            <w:tcW w:w="534" w:type="dxa"/>
            <w:vAlign w:val="center"/>
          </w:tcPr>
          <w:p w14:paraId="1A5B8DA9" w14:textId="3FDE32E3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8" w:type="dxa"/>
            <w:vAlign w:val="center"/>
          </w:tcPr>
          <w:p w14:paraId="45565826" w14:textId="414BFF25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«Налоги в экспортной деятельности</w:t>
            </w:r>
          </w:p>
        </w:tc>
        <w:tc>
          <w:tcPr>
            <w:tcW w:w="3573" w:type="dxa"/>
            <w:vAlign w:val="center"/>
          </w:tcPr>
          <w:p w14:paraId="1C8075C9" w14:textId="6C34A364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582534A7" w14:textId="480E8818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11.11.2019</w:t>
            </w:r>
          </w:p>
        </w:tc>
      </w:tr>
      <w:tr w:rsidR="00F153CD" w:rsidRPr="007C58E9" w14:paraId="1E08D04B" w14:textId="77777777" w:rsidTr="00D207CC">
        <w:tc>
          <w:tcPr>
            <w:tcW w:w="534" w:type="dxa"/>
            <w:vAlign w:val="center"/>
          </w:tcPr>
          <w:p w14:paraId="0F1B8825" w14:textId="6E8968F8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8" w:type="dxa"/>
            <w:vAlign w:val="center"/>
          </w:tcPr>
          <w:p w14:paraId="2E42A712" w14:textId="34E2D800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«Возможности онлайн-экспорта»</w:t>
            </w:r>
          </w:p>
        </w:tc>
        <w:tc>
          <w:tcPr>
            <w:tcW w:w="3573" w:type="dxa"/>
            <w:vAlign w:val="center"/>
          </w:tcPr>
          <w:p w14:paraId="4E1016C9" w14:textId="3A6D3195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6E2BB698" w14:textId="79365835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22.11.2019</w:t>
            </w:r>
          </w:p>
        </w:tc>
      </w:tr>
      <w:tr w:rsidR="00F153CD" w:rsidRPr="007C58E9" w14:paraId="49BFC737" w14:textId="77777777" w:rsidTr="00D207CC">
        <w:tc>
          <w:tcPr>
            <w:tcW w:w="534" w:type="dxa"/>
            <w:vAlign w:val="center"/>
          </w:tcPr>
          <w:p w14:paraId="532B9673" w14:textId="42F5D6D2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8" w:type="dxa"/>
            <w:vAlign w:val="center"/>
          </w:tcPr>
          <w:p w14:paraId="4A37A560" w14:textId="5AB1A4BC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sz w:val="28"/>
                <w:szCs w:val="28"/>
              </w:rPr>
              <w:t>Обучающий очный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«Логистика для экспортеров»</w:t>
            </w:r>
          </w:p>
        </w:tc>
        <w:tc>
          <w:tcPr>
            <w:tcW w:w="3573" w:type="dxa"/>
            <w:vAlign w:val="center"/>
          </w:tcPr>
          <w:p w14:paraId="53D0276B" w14:textId="0A13FD85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г.Волгоград</w:t>
            </w:r>
          </w:p>
        </w:tc>
        <w:tc>
          <w:tcPr>
            <w:tcW w:w="3827" w:type="dxa"/>
            <w:vAlign w:val="center"/>
          </w:tcPr>
          <w:p w14:paraId="5576CDBE" w14:textId="31F1DF70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25.11.2019</w:t>
            </w:r>
          </w:p>
        </w:tc>
      </w:tr>
      <w:tr w:rsidR="00F153CD" w:rsidRPr="007C58E9" w14:paraId="3BA6BA96" w14:textId="77777777" w:rsidTr="00D207CC">
        <w:tc>
          <w:tcPr>
            <w:tcW w:w="534" w:type="dxa"/>
            <w:vAlign w:val="center"/>
          </w:tcPr>
          <w:p w14:paraId="2FE5E8CA" w14:textId="40776AFF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8" w:type="dxa"/>
            <w:vAlign w:val="center"/>
          </w:tcPr>
          <w:p w14:paraId="222049DA" w14:textId="0E0A3311" w:rsidR="00F153CD" w:rsidRPr="00006D39" w:rsidRDefault="00F153CD" w:rsidP="00F1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очный</w:t>
            </w: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 "Продукты группы РЭЦ"</w:t>
            </w:r>
          </w:p>
        </w:tc>
        <w:tc>
          <w:tcPr>
            <w:tcW w:w="3573" w:type="dxa"/>
            <w:vAlign w:val="center"/>
          </w:tcPr>
          <w:p w14:paraId="4BBDFA13" w14:textId="316528DD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Волгоград</w:t>
            </w:r>
          </w:p>
        </w:tc>
        <w:tc>
          <w:tcPr>
            <w:tcW w:w="3827" w:type="dxa"/>
            <w:vAlign w:val="center"/>
          </w:tcPr>
          <w:p w14:paraId="0493F83C" w14:textId="311441F8" w:rsidR="00F153CD" w:rsidRPr="00006D39" w:rsidRDefault="00F153CD" w:rsidP="00F15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</w:t>
            </w:r>
            <w:r w:rsidRPr="00006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</w:tbl>
    <w:p w14:paraId="0650ED74" w14:textId="77777777" w:rsidR="00363E7A" w:rsidRDefault="00363E7A" w:rsidP="00363BC4">
      <w:pPr>
        <w:pStyle w:val="a8"/>
        <w:spacing w:before="0" w:beforeAutospacing="0" w:after="0" w:afterAutospacing="0"/>
        <w:jc w:val="both"/>
        <w:rPr>
          <w:b/>
          <w:color w:val="FF0000"/>
          <w:sz w:val="48"/>
          <w:szCs w:val="48"/>
        </w:rPr>
      </w:pPr>
    </w:p>
    <w:sectPr w:rsidR="00363E7A" w:rsidSect="00363BC4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7CF"/>
    <w:multiLevelType w:val="hybridMultilevel"/>
    <w:tmpl w:val="B1020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D6"/>
    <w:rsid w:val="000018EB"/>
    <w:rsid w:val="00006D39"/>
    <w:rsid w:val="00014273"/>
    <w:rsid w:val="00033709"/>
    <w:rsid w:val="000355E3"/>
    <w:rsid w:val="000C02DE"/>
    <w:rsid w:val="000C67EA"/>
    <w:rsid w:val="00142390"/>
    <w:rsid w:val="001C04ED"/>
    <w:rsid w:val="001C46C8"/>
    <w:rsid w:val="0020168F"/>
    <w:rsid w:val="00215F80"/>
    <w:rsid w:val="00261670"/>
    <w:rsid w:val="002C2A36"/>
    <w:rsid w:val="002C4E28"/>
    <w:rsid w:val="002E71A9"/>
    <w:rsid w:val="003015A8"/>
    <w:rsid w:val="00315765"/>
    <w:rsid w:val="00361381"/>
    <w:rsid w:val="00363BC4"/>
    <w:rsid w:val="00363E7A"/>
    <w:rsid w:val="0039782F"/>
    <w:rsid w:val="003B514E"/>
    <w:rsid w:val="003D71E6"/>
    <w:rsid w:val="003F36C4"/>
    <w:rsid w:val="004007B3"/>
    <w:rsid w:val="00463074"/>
    <w:rsid w:val="00495725"/>
    <w:rsid w:val="004A3C37"/>
    <w:rsid w:val="004A63D4"/>
    <w:rsid w:val="004B6FD4"/>
    <w:rsid w:val="004C2465"/>
    <w:rsid w:val="004D119C"/>
    <w:rsid w:val="004E6500"/>
    <w:rsid w:val="00554451"/>
    <w:rsid w:val="00560794"/>
    <w:rsid w:val="00601894"/>
    <w:rsid w:val="006158B1"/>
    <w:rsid w:val="006265C9"/>
    <w:rsid w:val="00632F38"/>
    <w:rsid w:val="006407D6"/>
    <w:rsid w:val="00641744"/>
    <w:rsid w:val="00647E2B"/>
    <w:rsid w:val="00694C46"/>
    <w:rsid w:val="006E4E91"/>
    <w:rsid w:val="00711D72"/>
    <w:rsid w:val="00716E49"/>
    <w:rsid w:val="007C58E9"/>
    <w:rsid w:val="00806147"/>
    <w:rsid w:val="00816391"/>
    <w:rsid w:val="0082071C"/>
    <w:rsid w:val="00847728"/>
    <w:rsid w:val="008D77CA"/>
    <w:rsid w:val="00916D8D"/>
    <w:rsid w:val="00931F48"/>
    <w:rsid w:val="00937AB5"/>
    <w:rsid w:val="00994D59"/>
    <w:rsid w:val="009B4529"/>
    <w:rsid w:val="009C1EF9"/>
    <w:rsid w:val="009D4ACB"/>
    <w:rsid w:val="00A13EE3"/>
    <w:rsid w:val="00A24DDC"/>
    <w:rsid w:val="00A35B1E"/>
    <w:rsid w:val="00A87A5F"/>
    <w:rsid w:val="00AB4F6C"/>
    <w:rsid w:val="00B14F76"/>
    <w:rsid w:val="00B32042"/>
    <w:rsid w:val="00B6614C"/>
    <w:rsid w:val="00B72626"/>
    <w:rsid w:val="00BB0C82"/>
    <w:rsid w:val="00C712B3"/>
    <w:rsid w:val="00C905E6"/>
    <w:rsid w:val="00C90815"/>
    <w:rsid w:val="00D207CC"/>
    <w:rsid w:val="00D31514"/>
    <w:rsid w:val="00D55E8A"/>
    <w:rsid w:val="00D7151C"/>
    <w:rsid w:val="00D851AB"/>
    <w:rsid w:val="00D90DA3"/>
    <w:rsid w:val="00D91ECF"/>
    <w:rsid w:val="00D93C3E"/>
    <w:rsid w:val="00DA305F"/>
    <w:rsid w:val="00E134C7"/>
    <w:rsid w:val="00E307C2"/>
    <w:rsid w:val="00E31DAD"/>
    <w:rsid w:val="00E45C0B"/>
    <w:rsid w:val="00EB5861"/>
    <w:rsid w:val="00EE2AB1"/>
    <w:rsid w:val="00F115A0"/>
    <w:rsid w:val="00F153CD"/>
    <w:rsid w:val="00F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D681"/>
  <w15:docId w15:val="{E1B16DD5-8A22-4E04-B9EC-7069C0D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AB1"/>
    <w:pPr>
      <w:ind w:left="720"/>
      <w:contextualSpacing/>
    </w:pPr>
  </w:style>
  <w:style w:type="character" w:styleId="a7">
    <w:name w:val="Hyperlink"/>
    <w:uiPriority w:val="99"/>
    <w:unhideWhenUsed/>
    <w:rsid w:val="0064174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4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Даниленко</dc:creator>
  <cp:lastModifiedBy>user</cp:lastModifiedBy>
  <cp:revision>21</cp:revision>
  <cp:lastPrinted>2019-07-24T09:46:00Z</cp:lastPrinted>
  <dcterms:created xsi:type="dcterms:W3CDTF">2020-03-11T05:11:00Z</dcterms:created>
  <dcterms:modified xsi:type="dcterms:W3CDTF">2020-03-11T11:28:00Z</dcterms:modified>
</cp:coreProperties>
</file>